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502F5" w14:textId="77777777" w:rsidR="00D87547" w:rsidRPr="004F625D" w:rsidRDefault="004F625D" w:rsidP="00F00549">
      <w:pPr>
        <w:jc w:val="center"/>
        <w:rPr>
          <w:rFonts w:ascii="Times New Roman" w:hAnsi="Times New Roman" w:cs="Times New Roman"/>
          <w:b/>
          <w:sz w:val="36"/>
          <w:szCs w:val="36"/>
        </w:rPr>
      </w:pPr>
      <w:r w:rsidRPr="004F625D">
        <w:rPr>
          <w:rFonts w:ascii="Times New Roman" w:hAnsi="Times New Roman" w:cs="Times New Roman"/>
          <w:b/>
          <w:sz w:val="36"/>
          <w:szCs w:val="36"/>
        </w:rPr>
        <w:t>BYLAWS OF</w:t>
      </w:r>
    </w:p>
    <w:p w14:paraId="68FF2693" w14:textId="362B2460" w:rsidR="004F625D" w:rsidRDefault="003F05A9" w:rsidP="00F00549">
      <w:pPr>
        <w:jc w:val="center"/>
        <w:rPr>
          <w:rFonts w:ascii="Times New Roman" w:hAnsi="Times New Roman" w:cs="Times New Roman"/>
          <w:b/>
          <w:sz w:val="32"/>
          <w:szCs w:val="32"/>
        </w:rPr>
      </w:pPr>
      <w:r>
        <w:rPr>
          <w:rFonts w:ascii="Times New Roman" w:hAnsi="Times New Roman" w:cs="Times New Roman"/>
          <w:b/>
          <w:sz w:val="36"/>
          <w:szCs w:val="36"/>
        </w:rPr>
        <w:t>3D COMMUNITY CHURCH, INC.</w:t>
      </w:r>
    </w:p>
    <w:p w14:paraId="1F77D0BD" w14:textId="77777777" w:rsidR="004F625D" w:rsidRPr="004F625D" w:rsidRDefault="004F625D" w:rsidP="00F00549">
      <w:pPr>
        <w:jc w:val="both"/>
        <w:rPr>
          <w:rFonts w:ascii="Times New Roman" w:hAnsi="Times New Roman" w:cs="Times New Roman"/>
          <w:b/>
        </w:rPr>
      </w:pPr>
    </w:p>
    <w:p w14:paraId="528F9563" w14:textId="77777777" w:rsidR="004F625D" w:rsidRPr="004F625D" w:rsidRDefault="004F625D" w:rsidP="00F00549">
      <w:pPr>
        <w:jc w:val="both"/>
        <w:rPr>
          <w:rFonts w:ascii="Times New Roman" w:hAnsi="Times New Roman" w:cs="Times New Roman"/>
          <w:b/>
        </w:rPr>
      </w:pPr>
    </w:p>
    <w:p w14:paraId="6962CFAE" w14:textId="1E02B4D3" w:rsidR="004F625D" w:rsidRDefault="004F625D" w:rsidP="00F00549">
      <w:pPr>
        <w:jc w:val="both"/>
        <w:rPr>
          <w:rFonts w:ascii="Times New Roman" w:hAnsi="Times New Roman" w:cs="Times New Roman"/>
        </w:rPr>
      </w:pPr>
      <w:r>
        <w:rPr>
          <w:rFonts w:ascii="Times New Roman" w:hAnsi="Times New Roman" w:cs="Times New Roman"/>
        </w:rPr>
        <w:t>These Bylaws (hereinafter referred to as “these Bylaws”) govern the affair</w:t>
      </w:r>
      <w:r w:rsidR="00CD5F7D">
        <w:rPr>
          <w:rFonts w:ascii="Times New Roman" w:hAnsi="Times New Roman" w:cs="Times New Roman"/>
        </w:rPr>
        <w:t xml:space="preserve">s of </w:t>
      </w:r>
      <w:r w:rsidR="003F05A9">
        <w:rPr>
          <w:rFonts w:ascii="Times New Roman" w:hAnsi="Times New Roman" w:cs="Times New Roman"/>
        </w:rPr>
        <w:t>3D COMMUNITY CHURCH</w:t>
      </w:r>
      <w:r w:rsidR="00CD5F7D">
        <w:rPr>
          <w:rFonts w:ascii="Times New Roman" w:hAnsi="Times New Roman" w:cs="Times New Roman"/>
        </w:rPr>
        <w:t xml:space="preserve">, a </w:t>
      </w:r>
      <w:r w:rsidR="003F05A9">
        <w:rPr>
          <w:rFonts w:ascii="Times New Roman" w:hAnsi="Times New Roman" w:cs="Times New Roman"/>
        </w:rPr>
        <w:t>NORTH CAROLINA</w:t>
      </w:r>
      <w:r>
        <w:rPr>
          <w:rFonts w:ascii="Times New Roman" w:hAnsi="Times New Roman" w:cs="Times New Roman"/>
        </w:rPr>
        <w:t xml:space="preserve"> religious nonprofit corporation (the “Church” or “Corporation”). </w:t>
      </w:r>
      <w:r w:rsidR="00CD5F7D">
        <w:rPr>
          <w:rFonts w:ascii="Times New Roman" w:hAnsi="Times New Roman" w:cs="Times New Roman"/>
        </w:rPr>
        <w:t xml:space="preserve"> The Church is organized under </w:t>
      </w:r>
      <w:r w:rsidR="001259FB">
        <w:rPr>
          <w:rFonts w:ascii="Times New Roman" w:hAnsi="Times New Roman" w:cs="Times New Roman"/>
        </w:rPr>
        <w:t>GENERAL STATUES OF NORTH CAROLINA (</w:t>
      </w:r>
      <w:r w:rsidR="003F05A9" w:rsidRPr="003F05A9">
        <w:rPr>
          <w:rFonts w:ascii="Times New Roman" w:hAnsi="Times New Roman" w:cs="Times New Roman"/>
        </w:rPr>
        <w:t>NCGS</w:t>
      </w:r>
      <w:r w:rsidR="001259FB">
        <w:rPr>
          <w:rFonts w:ascii="Times New Roman" w:hAnsi="Times New Roman" w:cs="Times New Roman"/>
        </w:rPr>
        <w:t>)</w:t>
      </w:r>
      <w:r w:rsidR="00CD5F7D" w:rsidRPr="003F05A9">
        <w:rPr>
          <w:rFonts w:ascii="Times New Roman" w:hAnsi="Times New Roman" w:cs="Times New Roman"/>
        </w:rPr>
        <w:t>, CHAPTER</w:t>
      </w:r>
      <w:r w:rsidR="003F05A9">
        <w:rPr>
          <w:rFonts w:ascii="Times New Roman" w:hAnsi="Times New Roman" w:cs="Times New Roman"/>
        </w:rPr>
        <w:t xml:space="preserve"> 55A-1-40 (4)</w:t>
      </w:r>
      <w:r w:rsidR="00CD5F7D">
        <w:rPr>
          <w:rFonts w:ascii="Times New Roman" w:hAnsi="Times New Roman" w:cs="Times New Roman"/>
        </w:rPr>
        <w:t xml:space="preserve"> of the </w:t>
      </w:r>
      <w:r w:rsidR="003F05A9">
        <w:rPr>
          <w:rFonts w:ascii="Times New Roman" w:hAnsi="Times New Roman" w:cs="Times New Roman"/>
        </w:rPr>
        <w:t>NORTH CAROLINA</w:t>
      </w:r>
      <w:r>
        <w:rPr>
          <w:rFonts w:ascii="Times New Roman" w:hAnsi="Times New Roman" w:cs="Times New Roman"/>
        </w:rPr>
        <w:t xml:space="preserve"> Nonprofit Corporation Law, (herein referred to as the “Law”) and recognized under federal law as having church status.  </w:t>
      </w:r>
    </w:p>
    <w:p w14:paraId="0EC62273" w14:textId="77777777" w:rsidR="004F625D" w:rsidRDefault="004F625D" w:rsidP="00F00549">
      <w:pPr>
        <w:jc w:val="both"/>
        <w:rPr>
          <w:rFonts w:ascii="Times New Roman" w:hAnsi="Times New Roman" w:cs="Times New Roman"/>
        </w:rPr>
      </w:pPr>
    </w:p>
    <w:p w14:paraId="62246041" w14:textId="77777777" w:rsidR="004F625D" w:rsidRDefault="004F625D" w:rsidP="00F00549">
      <w:pPr>
        <w:jc w:val="both"/>
        <w:rPr>
          <w:rFonts w:ascii="Times New Roman" w:hAnsi="Times New Roman" w:cs="Times New Roman"/>
        </w:rPr>
      </w:pPr>
    </w:p>
    <w:p w14:paraId="288D8C95" w14:textId="77777777" w:rsidR="004F625D" w:rsidRDefault="004F625D" w:rsidP="00F00549">
      <w:pPr>
        <w:jc w:val="center"/>
        <w:rPr>
          <w:rFonts w:ascii="Times New Roman" w:hAnsi="Times New Roman" w:cs="Times New Roman"/>
          <w:b/>
          <w:sz w:val="32"/>
          <w:szCs w:val="32"/>
        </w:rPr>
      </w:pPr>
      <w:r>
        <w:rPr>
          <w:rFonts w:ascii="Times New Roman" w:hAnsi="Times New Roman" w:cs="Times New Roman"/>
          <w:b/>
          <w:sz w:val="32"/>
          <w:szCs w:val="32"/>
        </w:rPr>
        <w:t>ARTICLE 1</w:t>
      </w:r>
    </w:p>
    <w:p w14:paraId="59570A57" w14:textId="6E3D4967" w:rsidR="004F625D" w:rsidRDefault="004F625D" w:rsidP="00F00549">
      <w:pPr>
        <w:jc w:val="center"/>
        <w:rPr>
          <w:rFonts w:ascii="Times New Roman" w:hAnsi="Times New Roman" w:cs="Times New Roman"/>
          <w:b/>
          <w:sz w:val="32"/>
          <w:szCs w:val="32"/>
        </w:rPr>
      </w:pPr>
      <w:r>
        <w:rPr>
          <w:rFonts w:ascii="Times New Roman" w:hAnsi="Times New Roman" w:cs="Times New Roman"/>
          <w:b/>
          <w:sz w:val="32"/>
          <w:szCs w:val="32"/>
        </w:rPr>
        <w:t>NAME AND PRINCIPAL OFFICE</w:t>
      </w:r>
    </w:p>
    <w:p w14:paraId="7B34A01E" w14:textId="77777777" w:rsidR="004F625D" w:rsidRDefault="004F625D" w:rsidP="00F00549">
      <w:pPr>
        <w:jc w:val="both"/>
        <w:rPr>
          <w:rFonts w:ascii="Times New Roman" w:hAnsi="Times New Roman" w:cs="Times New Roman"/>
        </w:rPr>
      </w:pPr>
    </w:p>
    <w:p w14:paraId="2CEF8A0C" w14:textId="77777777" w:rsidR="004F625D" w:rsidRDefault="004F625D" w:rsidP="00F00549">
      <w:pPr>
        <w:jc w:val="both"/>
        <w:rPr>
          <w:rFonts w:ascii="Times New Roman" w:hAnsi="Times New Roman" w:cs="Times New Roman"/>
        </w:rPr>
      </w:pPr>
    </w:p>
    <w:p w14:paraId="7C8FBE9B" w14:textId="433F4174" w:rsidR="004F625D" w:rsidRDefault="004F625D" w:rsidP="00F00549">
      <w:pPr>
        <w:jc w:val="both"/>
        <w:rPr>
          <w:rFonts w:ascii="Times New Roman" w:hAnsi="Times New Roman" w:cs="Times New Roman"/>
        </w:rPr>
      </w:pPr>
      <w:r>
        <w:rPr>
          <w:rFonts w:ascii="Times New Roman" w:hAnsi="Times New Roman" w:cs="Times New Roman"/>
        </w:rPr>
        <w:t xml:space="preserve">The name of this religious nonprofit organization is </w:t>
      </w:r>
      <w:r w:rsidR="001259FB">
        <w:rPr>
          <w:rFonts w:ascii="Times New Roman" w:hAnsi="Times New Roman" w:cs="Times New Roman"/>
        </w:rPr>
        <w:t>3D COMMUNITY CHURCH</w:t>
      </w:r>
      <w:r>
        <w:rPr>
          <w:rFonts w:ascii="Times New Roman" w:hAnsi="Times New Roman" w:cs="Times New Roman"/>
        </w:rPr>
        <w:t>. The principal office of the Church in the State of</w:t>
      </w:r>
      <w:r w:rsidR="00CD5F7D">
        <w:rPr>
          <w:rFonts w:ascii="Times New Roman" w:hAnsi="Times New Roman" w:cs="Times New Roman"/>
        </w:rPr>
        <w:t xml:space="preserve"> </w:t>
      </w:r>
      <w:r w:rsidR="001259FB">
        <w:rPr>
          <w:rFonts w:ascii="Times New Roman" w:hAnsi="Times New Roman" w:cs="Times New Roman"/>
        </w:rPr>
        <w:t>NORTH CAROLINA</w:t>
      </w:r>
      <w:r>
        <w:rPr>
          <w:rFonts w:ascii="Times New Roman" w:hAnsi="Times New Roman" w:cs="Times New Roman"/>
        </w:rPr>
        <w:t xml:space="preserve"> shall be located at </w:t>
      </w:r>
      <w:r w:rsidR="001259FB">
        <w:rPr>
          <w:rFonts w:ascii="Times New Roman" w:hAnsi="Times New Roman" w:cs="Times New Roman"/>
        </w:rPr>
        <w:t>100 UPCHURCH FARM RD. SANFORD, NC 27332</w:t>
      </w:r>
      <w:r w:rsidR="00EB71FB">
        <w:rPr>
          <w:rFonts w:ascii="Times New Roman" w:hAnsi="Times New Roman" w:cs="Times New Roman"/>
        </w:rPr>
        <w:t xml:space="preserve">.  The Board of Directors of the Church, hereinafter referred to as the “Trustees” shall have full power and authority to change any office from one location to another, either in </w:t>
      </w:r>
      <w:r w:rsidR="001259FB">
        <w:rPr>
          <w:rFonts w:ascii="Times New Roman" w:hAnsi="Times New Roman" w:cs="Times New Roman"/>
        </w:rPr>
        <w:t>SANFORD</w:t>
      </w:r>
      <w:r w:rsidR="00EB71FB">
        <w:rPr>
          <w:rFonts w:ascii="Times New Roman" w:hAnsi="Times New Roman" w:cs="Times New Roman"/>
        </w:rPr>
        <w:t xml:space="preserve">, </w:t>
      </w:r>
      <w:r w:rsidR="001259FB">
        <w:rPr>
          <w:rFonts w:ascii="Times New Roman" w:hAnsi="Times New Roman" w:cs="Times New Roman"/>
        </w:rPr>
        <w:t>NC</w:t>
      </w:r>
      <w:r w:rsidR="00EB71FB">
        <w:rPr>
          <w:rFonts w:ascii="Times New Roman" w:hAnsi="Times New Roman" w:cs="Times New Roman"/>
        </w:rPr>
        <w:t xml:space="preserve"> or elsewhere.  The Church shall comply with the requirements of the Law and maintain a registered office and registered agent in </w:t>
      </w:r>
      <w:r w:rsidR="001259FB">
        <w:rPr>
          <w:rFonts w:ascii="Times New Roman" w:hAnsi="Times New Roman" w:cs="Times New Roman"/>
        </w:rPr>
        <w:t>NORTH CAROLINA</w:t>
      </w:r>
      <w:r w:rsidR="00EB71FB">
        <w:rPr>
          <w:rFonts w:ascii="Times New Roman" w:hAnsi="Times New Roman" w:cs="Times New Roman"/>
        </w:rPr>
        <w:t xml:space="preserve">.  The registered office may be, but need not be, identical to the Church’s principal office in </w:t>
      </w:r>
      <w:r w:rsidR="001259FB">
        <w:rPr>
          <w:rFonts w:ascii="Times New Roman" w:hAnsi="Times New Roman" w:cs="Times New Roman"/>
        </w:rPr>
        <w:t>NORTH CAROLINA</w:t>
      </w:r>
      <w:r w:rsidR="00EB71FB">
        <w:rPr>
          <w:rFonts w:ascii="Times New Roman" w:hAnsi="Times New Roman" w:cs="Times New Roman"/>
        </w:rPr>
        <w:t xml:space="preserve">. The Trustees may change the registered office and the registered agent as provided in the Law.  </w:t>
      </w:r>
    </w:p>
    <w:p w14:paraId="31902EC1" w14:textId="77777777" w:rsidR="00EB71FB" w:rsidRDefault="00EB71FB" w:rsidP="00F00549">
      <w:pPr>
        <w:jc w:val="both"/>
        <w:rPr>
          <w:rFonts w:ascii="Times New Roman" w:hAnsi="Times New Roman" w:cs="Times New Roman"/>
        </w:rPr>
      </w:pPr>
    </w:p>
    <w:p w14:paraId="035E7211" w14:textId="77777777" w:rsidR="00EB71FB" w:rsidRDefault="00EB71FB" w:rsidP="00F00549">
      <w:pPr>
        <w:jc w:val="both"/>
        <w:rPr>
          <w:rFonts w:ascii="Times New Roman" w:hAnsi="Times New Roman" w:cs="Times New Roman"/>
        </w:rPr>
      </w:pPr>
    </w:p>
    <w:p w14:paraId="594AA262" w14:textId="77777777" w:rsidR="00EB71FB" w:rsidRDefault="00EB71FB" w:rsidP="00F00549">
      <w:pPr>
        <w:jc w:val="center"/>
        <w:rPr>
          <w:rFonts w:ascii="Times New Roman" w:hAnsi="Times New Roman" w:cs="Times New Roman"/>
          <w:b/>
          <w:sz w:val="32"/>
          <w:szCs w:val="32"/>
        </w:rPr>
      </w:pPr>
      <w:r>
        <w:rPr>
          <w:rFonts w:ascii="Times New Roman" w:hAnsi="Times New Roman" w:cs="Times New Roman"/>
          <w:b/>
          <w:sz w:val="32"/>
          <w:szCs w:val="32"/>
        </w:rPr>
        <w:t>ARTICLE 2</w:t>
      </w:r>
    </w:p>
    <w:p w14:paraId="1F4469E3" w14:textId="77777777" w:rsidR="00EB71FB" w:rsidRDefault="00EB71FB" w:rsidP="00F00549">
      <w:pPr>
        <w:jc w:val="center"/>
        <w:rPr>
          <w:rFonts w:ascii="Times New Roman" w:hAnsi="Times New Roman" w:cs="Times New Roman"/>
          <w:b/>
          <w:sz w:val="32"/>
          <w:szCs w:val="32"/>
        </w:rPr>
      </w:pPr>
      <w:r>
        <w:rPr>
          <w:rFonts w:ascii="Times New Roman" w:hAnsi="Times New Roman" w:cs="Times New Roman"/>
          <w:b/>
          <w:sz w:val="32"/>
          <w:szCs w:val="32"/>
        </w:rPr>
        <w:t>STATEMENT OF FAITH</w:t>
      </w:r>
    </w:p>
    <w:p w14:paraId="1E9EEC9A" w14:textId="77777777" w:rsidR="00EB71FB" w:rsidRDefault="00EB71FB" w:rsidP="00F00549">
      <w:pPr>
        <w:jc w:val="both"/>
        <w:rPr>
          <w:rFonts w:ascii="Times New Roman" w:hAnsi="Times New Roman" w:cs="Times New Roman"/>
        </w:rPr>
      </w:pPr>
    </w:p>
    <w:p w14:paraId="51E7A031" w14:textId="77777777" w:rsidR="00EB71FB" w:rsidRDefault="00EB71FB" w:rsidP="00F00549">
      <w:pPr>
        <w:jc w:val="both"/>
        <w:rPr>
          <w:rFonts w:ascii="Times New Roman" w:hAnsi="Times New Roman" w:cs="Times New Roman"/>
        </w:rPr>
      </w:pPr>
    </w:p>
    <w:p w14:paraId="3DF9663F" w14:textId="77777777" w:rsidR="00EB71FB" w:rsidRDefault="00EB71FB" w:rsidP="00F00549">
      <w:pPr>
        <w:jc w:val="both"/>
        <w:rPr>
          <w:rFonts w:ascii="Times New Roman" w:hAnsi="Times New Roman" w:cs="Times New Roman"/>
        </w:rPr>
      </w:pPr>
      <w:r>
        <w:rPr>
          <w:rFonts w:ascii="Times New Roman" w:hAnsi="Times New Roman" w:cs="Times New Roman"/>
        </w:rPr>
        <w:t xml:space="preserve">This Church accepts the Bible as the revealed will of God, the all-sufficient rule of faith and practice, and for the purpose of maintaining general unity of statements of faith.  </w:t>
      </w:r>
    </w:p>
    <w:p w14:paraId="23D44EB0" w14:textId="77777777" w:rsidR="00EB71FB" w:rsidRDefault="00EB71FB" w:rsidP="00F00549">
      <w:pPr>
        <w:jc w:val="both"/>
        <w:rPr>
          <w:rFonts w:ascii="Times New Roman" w:hAnsi="Times New Roman" w:cs="Times New Roman"/>
        </w:rPr>
      </w:pPr>
    </w:p>
    <w:p w14:paraId="22DB7A93" w14:textId="5CE0341D" w:rsidR="00EB71FB" w:rsidRDefault="00EB71FB" w:rsidP="00F00549">
      <w:pPr>
        <w:jc w:val="both"/>
        <w:rPr>
          <w:rFonts w:ascii="Times New Roman" w:hAnsi="Times New Roman" w:cs="Times New Roman"/>
        </w:rPr>
      </w:pPr>
      <w:r>
        <w:rPr>
          <w:rFonts w:ascii="Times New Roman" w:hAnsi="Times New Roman" w:cs="Times New Roman"/>
        </w:rPr>
        <w:t>2.1</w:t>
      </w:r>
      <w:r w:rsidR="00CD5F7D">
        <w:rPr>
          <w:rFonts w:ascii="Times New Roman" w:hAnsi="Times New Roman" w:cs="Times New Roman"/>
        </w:rPr>
        <w:tab/>
      </w:r>
      <w:r w:rsidRPr="00EB71FB">
        <w:rPr>
          <w:rFonts w:ascii="Times New Roman" w:hAnsi="Times New Roman" w:cs="Times New Roman"/>
          <w:b/>
        </w:rPr>
        <w:t>The Scriptures Inspired</w:t>
      </w:r>
      <w:r>
        <w:rPr>
          <w:rFonts w:ascii="Times New Roman" w:hAnsi="Times New Roman" w:cs="Times New Roman"/>
        </w:rPr>
        <w:t xml:space="preserve">.  The Scriptures both Old and New Testament are the inspired, infallible revelation of God to man and the authority of faith and conduct.  </w:t>
      </w:r>
    </w:p>
    <w:p w14:paraId="58FA1B90" w14:textId="77777777" w:rsidR="00EB71FB" w:rsidRDefault="00EB71FB" w:rsidP="00F00549">
      <w:pPr>
        <w:ind w:left="1440" w:hanging="720"/>
        <w:jc w:val="both"/>
        <w:rPr>
          <w:rFonts w:ascii="Times New Roman" w:hAnsi="Times New Roman" w:cs="Times New Roman"/>
        </w:rPr>
      </w:pPr>
    </w:p>
    <w:p w14:paraId="0E004C11" w14:textId="34B34668" w:rsidR="00EB71FB" w:rsidRDefault="00EB71FB" w:rsidP="00F00549">
      <w:pPr>
        <w:jc w:val="both"/>
        <w:rPr>
          <w:rFonts w:ascii="Times New Roman" w:hAnsi="Times New Roman" w:cs="Times New Roman"/>
        </w:rPr>
      </w:pPr>
      <w:r>
        <w:rPr>
          <w:rFonts w:ascii="Times New Roman" w:hAnsi="Times New Roman" w:cs="Times New Roman"/>
        </w:rPr>
        <w:t>2.2</w:t>
      </w:r>
      <w:r w:rsidR="00CD5F7D">
        <w:rPr>
          <w:rFonts w:ascii="Times New Roman" w:hAnsi="Times New Roman" w:cs="Times New Roman"/>
        </w:rPr>
        <w:tab/>
      </w:r>
      <w:r w:rsidRPr="00EB71FB">
        <w:rPr>
          <w:rFonts w:ascii="Times New Roman" w:hAnsi="Times New Roman" w:cs="Times New Roman"/>
          <w:b/>
        </w:rPr>
        <w:t>The One True God</w:t>
      </w:r>
      <w:r>
        <w:rPr>
          <w:rFonts w:ascii="Times New Roman" w:hAnsi="Times New Roman" w:cs="Times New Roman"/>
        </w:rPr>
        <w:t xml:space="preserve">.  The one true God has revealed HIMSELF AS THE “I AM,” the Creator and Redeemer of mankind.  </w:t>
      </w:r>
    </w:p>
    <w:p w14:paraId="3C72D91B" w14:textId="77777777" w:rsidR="00EB71FB" w:rsidRDefault="00EB71FB" w:rsidP="00F00549">
      <w:pPr>
        <w:ind w:left="1440" w:hanging="720"/>
        <w:jc w:val="both"/>
        <w:rPr>
          <w:rFonts w:ascii="Times New Roman" w:hAnsi="Times New Roman" w:cs="Times New Roman"/>
        </w:rPr>
      </w:pPr>
    </w:p>
    <w:p w14:paraId="1CFFABBD" w14:textId="2B7D3D70" w:rsidR="00EB71FB" w:rsidRDefault="00EB71FB" w:rsidP="00F00549">
      <w:pPr>
        <w:jc w:val="both"/>
        <w:rPr>
          <w:rFonts w:ascii="Times New Roman" w:hAnsi="Times New Roman" w:cs="Times New Roman"/>
        </w:rPr>
      </w:pPr>
      <w:r>
        <w:rPr>
          <w:rFonts w:ascii="Times New Roman" w:hAnsi="Times New Roman" w:cs="Times New Roman"/>
        </w:rPr>
        <w:t>2.3</w:t>
      </w:r>
      <w:r w:rsidR="00CD5F7D">
        <w:rPr>
          <w:rFonts w:ascii="Times New Roman" w:hAnsi="Times New Roman" w:cs="Times New Roman"/>
        </w:rPr>
        <w:tab/>
      </w:r>
      <w:r>
        <w:rPr>
          <w:rFonts w:ascii="Times New Roman" w:hAnsi="Times New Roman" w:cs="Times New Roman"/>
          <w:b/>
        </w:rPr>
        <w:t>The Deity of Jesus</w:t>
      </w:r>
      <w:r>
        <w:rPr>
          <w:rFonts w:ascii="Times New Roman" w:hAnsi="Times New Roman" w:cs="Times New Roman"/>
        </w:rPr>
        <w:t xml:space="preserve">.  The Lord Jesus Christ is the eternal Son of God.  The Scriptures declare His virgin birth, sinless life, miracles, death and resurrection, and ascension to the right hand of God.  </w:t>
      </w:r>
    </w:p>
    <w:p w14:paraId="176C3DB7" w14:textId="77777777" w:rsidR="00EB71FB" w:rsidRDefault="00EB71FB" w:rsidP="00F00549">
      <w:pPr>
        <w:ind w:left="1440" w:hanging="720"/>
        <w:jc w:val="both"/>
        <w:rPr>
          <w:rFonts w:ascii="Times New Roman" w:hAnsi="Times New Roman" w:cs="Times New Roman"/>
        </w:rPr>
      </w:pPr>
    </w:p>
    <w:p w14:paraId="2E8856F8" w14:textId="304BBAA2" w:rsidR="00174745" w:rsidRDefault="00EB71FB" w:rsidP="00F00549">
      <w:pPr>
        <w:jc w:val="both"/>
        <w:rPr>
          <w:rFonts w:ascii="Times New Roman" w:hAnsi="Times New Roman" w:cs="Times New Roman"/>
        </w:rPr>
      </w:pPr>
      <w:r>
        <w:rPr>
          <w:rFonts w:ascii="Times New Roman" w:hAnsi="Times New Roman" w:cs="Times New Roman"/>
        </w:rPr>
        <w:t>2.4</w:t>
      </w:r>
      <w:r w:rsidR="00CD5F7D">
        <w:rPr>
          <w:rFonts w:ascii="Times New Roman" w:hAnsi="Times New Roman" w:cs="Times New Roman"/>
        </w:rPr>
        <w:tab/>
      </w:r>
      <w:r>
        <w:rPr>
          <w:rFonts w:ascii="Times New Roman" w:hAnsi="Times New Roman" w:cs="Times New Roman"/>
          <w:b/>
        </w:rPr>
        <w:t>The Salvation of Man</w:t>
      </w:r>
      <w:r>
        <w:rPr>
          <w:rFonts w:ascii="Times New Roman" w:hAnsi="Times New Roman" w:cs="Times New Roman"/>
        </w:rPr>
        <w:t>.  Man’s only hope is through the shed blood of Jesus Christ.  Salvation is by faith through grace and demonstrated in repentance.</w:t>
      </w:r>
    </w:p>
    <w:p w14:paraId="3F7D387E" w14:textId="004AD61D" w:rsidR="00174745" w:rsidRDefault="00174745" w:rsidP="00F00549">
      <w:pPr>
        <w:jc w:val="both"/>
        <w:rPr>
          <w:rFonts w:ascii="Times New Roman" w:hAnsi="Times New Roman" w:cs="Times New Roman"/>
        </w:rPr>
      </w:pPr>
    </w:p>
    <w:p w14:paraId="5204BA46" w14:textId="77777777" w:rsidR="00C7400B" w:rsidRDefault="00C7400B" w:rsidP="00F00549">
      <w:pPr>
        <w:jc w:val="both"/>
        <w:rPr>
          <w:rFonts w:ascii="Times New Roman" w:hAnsi="Times New Roman" w:cs="Times New Roman"/>
        </w:rPr>
      </w:pPr>
    </w:p>
    <w:p w14:paraId="3E83A64E" w14:textId="31FCA616" w:rsidR="000C5D91" w:rsidRPr="00CD5F7D" w:rsidRDefault="003233D8" w:rsidP="00CD5F7D">
      <w:pPr>
        <w:pStyle w:val="ListParagraph"/>
        <w:numPr>
          <w:ilvl w:val="1"/>
          <w:numId w:val="47"/>
        </w:numPr>
        <w:jc w:val="both"/>
        <w:rPr>
          <w:rFonts w:ascii="Times New Roman" w:hAnsi="Times New Roman" w:cs="Times New Roman"/>
        </w:rPr>
      </w:pPr>
      <w:r>
        <w:rPr>
          <w:rFonts w:ascii="Times New Roman" w:hAnsi="Times New Roman" w:cs="Times New Roman"/>
          <w:b/>
        </w:rPr>
        <w:t xml:space="preserve">      </w:t>
      </w:r>
      <w:r w:rsidR="000C5D91" w:rsidRPr="00CD5F7D">
        <w:rPr>
          <w:rFonts w:ascii="Times New Roman" w:hAnsi="Times New Roman" w:cs="Times New Roman"/>
          <w:b/>
        </w:rPr>
        <w:t>Ordinances of the Church</w:t>
      </w:r>
      <w:r w:rsidR="000C5D91" w:rsidRPr="00CD5F7D">
        <w:rPr>
          <w:rFonts w:ascii="Times New Roman" w:hAnsi="Times New Roman" w:cs="Times New Roman"/>
        </w:rPr>
        <w:t>.</w:t>
      </w:r>
    </w:p>
    <w:p w14:paraId="16359194" w14:textId="77777777" w:rsidR="00C7400B" w:rsidRPr="00C7400B" w:rsidRDefault="00C7400B" w:rsidP="00C7400B">
      <w:pPr>
        <w:jc w:val="both"/>
        <w:rPr>
          <w:rFonts w:ascii="Times New Roman" w:hAnsi="Times New Roman" w:cs="Times New Roman"/>
        </w:rPr>
      </w:pPr>
    </w:p>
    <w:p w14:paraId="5B8FC3B8" w14:textId="77777777" w:rsidR="000C5D91" w:rsidRPr="00174745" w:rsidRDefault="000C5D91" w:rsidP="00F00549">
      <w:pPr>
        <w:pStyle w:val="ListParagraph"/>
        <w:numPr>
          <w:ilvl w:val="0"/>
          <w:numId w:val="1"/>
        </w:numPr>
        <w:jc w:val="both"/>
        <w:rPr>
          <w:rFonts w:ascii="Times New Roman" w:hAnsi="Times New Roman" w:cs="Times New Roman"/>
        </w:rPr>
      </w:pPr>
      <w:r w:rsidRPr="00174745">
        <w:rPr>
          <w:rFonts w:ascii="Times New Roman" w:hAnsi="Times New Roman" w:cs="Times New Roman"/>
          <w:u w:val="single"/>
        </w:rPr>
        <w:t>Water Baptism</w:t>
      </w:r>
      <w:r w:rsidRPr="00174745">
        <w:rPr>
          <w:rFonts w:ascii="Times New Roman" w:hAnsi="Times New Roman" w:cs="Times New Roman"/>
        </w:rPr>
        <w:t>.  In the name of the Father, Son and Holy Spirit and by full immersion.</w:t>
      </w:r>
    </w:p>
    <w:p w14:paraId="35544B54" w14:textId="77777777" w:rsidR="000C5D91" w:rsidRDefault="000C5D91" w:rsidP="00F00549">
      <w:pPr>
        <w:pStyle w:val="ListParagraph"/>
        <w:ind w:left="1800"/>
        <w:jc w:val="both"/>
        <w:rPr>
          <w:rFonts w:ascii="Times New Roman" w:hAnsi="Times New Roman" w:cs="Times New Roman"/>
        </w:rPr>
      </w:pPr>
    </w:p>
    <w:p w14:paraId="7DDA950D" w14:textId="77777777" w:rsidR="00EB71FB" w:rsidRDefault="000C5D91" w:rsidP="00F00549">
      <w:pPr>
        <w:pStyle w:val="ListParagraph"/>
        <w:numPr>
          <w:ilvl w:val="0"/>
          <w:numId w:val="1"/>
        </w:numPr>
        <w:jc w:val="both"/>
        <w:rPr>
          <w:rFonts w:ascii="Times New Roman" w:hAnsi="Times New Roman" w:cs="Times New Roman"/>
        </w:rPr>
      </w:pPr>
      <w:r w:rsidRPr="000C5D91">
        <w:rPr>
          <w:rFonts w:ascii="Times New Roman" w:hAnsi="Times New Roman" w:cs="Times New Roman"/>
          <w:u w:val="single"/>
        </w:rPr>
        <w:t>Holy Communion</w:t>
      </w:r>
      <w:r>
        <w:rPr>
          <w:rFonts w:ascii="Times New Roman" w:hAnsi="Times New Roman" w:cs="Times New Roman"/>
        </w:rPr>
        <w:t>.  The Lord’s Supper consisting of the Body and Blood represented in the fruit of the vine and bread.</w:t>
      </w:r>
    </w:p>
    <w:p w14:paraId="45951520" w14:textId="77777777" w:rsidR="00174745" w:rsidRDefault="00174745" w:rsidP="00F00549">
      <w:pPr>
        <w:jc w:val="both"/>
        <w:rPr>
          <w:rFonts w:ascii="Times New Roman" w:hAnsi="Times New Roman" w:cs="Times New Roman"/>
        </w:rPr>
      </w:pPr>
    </w:p>
    <w:p w14:paraId="03583AC7" w14:textId="77777777" w:rsidR="000C5D91" w:rsidRDefault="000C5D91" w:rsidP="00F00549">
      <w:pPr>
        <w:jc w:val="both"/>
        <w:rPr>
          <w:rFonts w:ascii="Times New Roman" w:hAnsi="Times New Roman" w:cs="Times New Roman"/>
        </w:rPr>
      </w:pPr>
      <w:r>
        <w:rPr>
          <w:rFonts w:ascii="Times New Roman" w:hAnsi="Times New Roman" w:cs="Times New Roman"/>
        </w:rPr>
        <w:t>2.6</w:t>
      </w:r>
      <w:r>
        <w:rPr>
          <w:rFonts w:ascii="Times New Roman" w:hAnsi="Times New Roman" w:cs="Times New Roman"/>
        </w:rPr>
        <w:tab/>
      </w:r>
      <w:r>
        <w:rPr>
          <w:rFonts w:ascii="Times New Roman" w:hAnsi="Times New Roman" w:cs="Times New Roman"/>
          <w:b/>
        </w:rPr>
        <w:t>The Baptism of the Holy Spirit</w:t>
      </w:r>
      <w:r>
        <w:rPr>
          <w:rFonts w:ascii="Times New Roman" w:hAnsi="Times New Roman" w:cs="Times New Roman"/>
        </w:rPr>
        <w:t xml:space="preserve">.  According to Acts 1:8 and Acts 2:4 with one of the signs being speaking in other tongues along with other gifts.  </w:t>
      </w:r>
    </w:p>
    <w:p w14:paraId="6AD3A913" w14:textId="77777777" w:rsidR="00174745" w:rsidRDefault="00174745" w:rsidP="00F00549">
      <w:pPr>
        <w:jc w:val="both"/>
        <w:rPr>
          <w:rFonts w:ascii="Times New Roman" w:hAnsi="Times New Roman" w:cs="Times New Roman"/>
        </w:rPr>
      </w:pPr>
    </w:p>
    <w:p w14:paraId="550A345D" w14:textId="77777777" w:rsidR="000C5D91" w:rsidRDefault="000C5D91" w:rsidP="00F00549">
      <w:pPr>
        <w:jc w:val="both"/>
        <w:rPr>
          <w:rFonts w:ascii="Times New Roman" w:hAnsi="Times New Roman" w:cs="Times New Roman"/>
        </w:rPr>
      </w:pPr>
      <w:r>
        <w:rPr>
          <w:rFonts w:ascii="Times New Roman" w:hAnsi="Times New Roman" w:cs="Times New Roman"/>
        </w:rPr>
        <w:t>2.7</w:t>
      </w:r>
      <w:r>
        <w:rPr>
          <w:rFonts w:ascii="Times New Roman" w:hAnsi="Times New Roman" w:cs="Times New Roman"/>
        </w:rPr>
        <w:tab/>
      </w:r>
      <w:r>
        <w:rPr>
          <w:rFonts w:ascii="Times New Roman" w:hAnsi="Times New Roman" w:cs="Times New Roman"/>
          <w:b/>
        </w:rPr>
        <w:t>Sanctification</w:t>
      </w:r>
      <w:r>
        <w:rPr>
          <w:rFonts w:ascii="Times New Roman" w:hAnsi="Times New Roman" w:cs="Times New Roman"/>
        </w:rPr>
        <w:t xml:space="preserve">.  The act of separation from that which is evil, and dedication unto God.  </w:t>
      </w:r>
    </w:p>
    <w:p w14:paraId="0387B45F" w14:textId="77777777" w:rsidR="00174745" w:rsidRDefault="00174745" w:rsidP="00F00549">
      <w:pPr>
        <w:jc w:val="both"/>
        <w:rPr>
          <w:rFonts w:ascii="Times New Roman" w:hAnsi="Times New Roman" w:cs="Times New Roman"/>
        </w:rPr>
      </w:pPr>
    </w:p>
    <w:p w14:paraId="081F5929" w14:textId="77777777" w:rsidR="000C5D91" w:rsidRDefault="000C5D91" w:rsidP="00F00549">
      <w:pPr>
        <w:jc w:val="both"/>
        <w:rPr>
          <w:rFonts w:ascii="Times New Roman" w:hAnsi="Times New Roman" w:cs="Times New Roman"/>
        </w:rPr>
      </w:pPr>
      <w:r>
        <w:rPr>
          <w:rFonts w:ascii="Times New Roman" w:hAnsi="Times New Roman" w:cs="Times New Roman"/>
        </w:rPr>
        <w:t>2.8</w:t>
      </w:r>
      <w:r>
        <w:rPr>
          <w:rFonts w:ascii="Times New Roman" w:hAnsi="Times New Roman" w:cs="Times New Roman"/>
        </w:rPr>
        <w:tab/>
      </w:r>
      <w:r>
        <w:rPr>
          <w:rFonts w:ascii="Times New Roman" w:hAnsi="Times New Roman" w:cs="Times New Roman"/>
          <w:b/>
        </w:rPr>
        <w:t>The Church and Its Mission</w:t>
      </w:r>
      <w:r>
        <w:rPr>
          <w:rFonts w:ascii="Times New Roman" w:hAnsi="Times New Roman" w:cs="Times New Roman"/>
        </w:rPr>
        <w:t xml:space="preserve">.  The church is the representative of Jesus on earth and is to carry out the Great Commission.  </w:t>
      </w:r>
    </w:p>
    <w:p w14:paraId="35AC39A9" w14:textId="77777777" w:rsidR="00174745" w:rsidRDefault="00174745" w:rsidP="00F00549">
      <w:pPr>
        <w:jc w:val="both"/>
        <w:rPr>
          <w:rFonts w:ascii="Times New Roman" w:hAnsi="Times New Roman" w:cs="Times New Roman"/>
        </w:rPr>
      </w:pPr>
    </w:p>
    <w:p w14:paraId="2B2CD1FA" w14:textId="77777777" w:rsidR="000C5D91" w:rsidRDefault="000C5D91" w:rsidP="00F00549">
      <w:pPr>
        <w:jc w:val="both"/>
        <w:rPr>
          <w:rFonts w:ascii="Times New Roman" w:hAnsi="Times New Roman" w:cs="Times New Roman"/>
        </w:rPr>
      </w:pPr>
      <w:r>
        <w:rPr>
          <w:rFonts w:ascii="Times New Roman" w:hAnsi="Times New Roman" w:cs="Times New Roman"/>
        </w:rPr>
        <w:t>2.9</w:t>
      </w:r>
      <w:r>
        <w:rPr>
          <w:rFonts w:ascii="Times New Roman" w:hAnsi="Times New Roman" w:cs="Times New Roman"/>
        </w:rPr>
        <w:tab/>
      </w:r>
      <w:r>
        <w:rPr>
          <w:rFonts w:ascii="Times New Roman" w:hAnsi="Times New Roman" w:cs="Times New Roman"/>
          <w:b/>
        </w:rPr>
        <w:t>The Ministry</w:t>
      </w:r>
      <w:r>
        <w:rPr>
          <w:rFonts w:ascii="Times New Roman" w:hAnsi="Times New Roman" w:cs="Times New Roman"/>
        </w:rPr>
        <w:t>.  A divinely called and scripturally ordained minister has been provided by God to lead the church in evangelization, worship, building the body, and general leadership of the church.</w:t>
      </w:r>
    </w:p>
    <w:p w14:paraId="71802588" w14:textId="77777777" w:rsidR="00174745" w:rsidRDefault="00174745" w:rsidP="00F00549">
      <w:pPr>
        <w:jc w:val="both"/>
        <w:rPr>
          <w:rFonts w:ascii="Times New Roman" w:hAnsi="Times New Roman" w:cs="Times New Roman"/>
        </w:rPr>
      </w:pPr>
    </w:p>
    <w:p w14:paraId="5C2CB7B5" w14:textId="77777777" w:rsidR="000C5D91" w:rsidRDefault="000C5D91" w:rsidP="00F00549">
      <w:pPr>
        <w:jc w:val="both"/>
        <w:rPr>
          <w:rFonts w:ascii="Times New Roman" w:hAnsi="Times New Roman" w:cs="Times New Roman"/>
        </w:rPr>
      </w:pPr>
      <w:r>
        <w:rPr>
          <w:rFonts w:ascii="Times New Roman" w:hAnsi="Times New Roman" w:cs="Times New Roman"/>
        </w:rPr>
        <w:t>2.10</w:t>
      </w:r>
      <w:r>
        <w:rPr>
          <w:rFonts w:ascii="Times New Roman" w:hAnsi="Times New Roman" w:cs="Times New Roman"/>
        </w:rPr>
        <w:tab/>
      </w:r>
      <w:r>
        <w:rPr>
          <w:rFonts w:ascii="Times New Roman" w:hAnsi="Times New Roman" w:cs="Times New Roman"/>
          <w:b/>
        </w:rPr>
        <w:t>Divine Healing</w:t>
      </w:r>
      <w:r>
        <w:rPr>
          <w:rFonts w:ascii="Times New Roman" w:hAnsi="Times New Roman" w:cs="Times New Roman"/>
        </w:rPr>
        <w:t xml:space="preserve">.  Is provided for today by the Scriptures and included </w:t>
      </w:r>
      <w:r w:rsidR="003F6531">
        <w:rPr>
          <w:rFonts w:ascii="Times New Roman" w:hAnsi="Times New Roman" w:cs="Times New Roman"/>
        </w:rPr>
        <w:t xml:space="preserve">in the atonement for our sins.  </w:t>
      </w:r>
    </w:p>
    <w:p w14:paraId="3A908AC6" w14:textId="77777777" w:rsidR="00174745" w:rsidRDefault="00174745" w:rsidP="00F00549">
      <w:pPr>
        <w:jc w:val="both"/>
        <w:rPr>
          <w:rFonts w:ascii="Times New Roman" w:hAnsi="Times New Roman" w:cs="Times New Roman"/>
        </w:rPr>
      </w:pPr>
    </w:p>
    <w:p w14:paraId="5628969C" w14:textId="77777777" w:rsidR="003F6531" w:rsidRDefault="003F6531" w:rsidP="00F00549">
      <w:pPr>
        <w:jc w:val="both"/>
        <w:rPr>
          <w:rFonts w:ascii="Times New Roman" w:hAnsi="Times New Roman" w:cs="Times New Roman"/>
        </w:rPr>
      </w:pPr>
      <w:r>
        <w:rPr>
          <w:rFonts w:ascii="Times New Roman" w:hAnsi="Times New Roman" w:cs="Times New Roman"/>
        </w:rPr>
        <w:t>2.11</w:t>
      </w:r>
      <w:r>
        <w:rPr>
          <w:rFonts w:ascii="Times New Roman" w:hAnsi="Times New Roman" w:cs="Times New Roman"/>
        </w:rPr>
        <w:tab/>
      </w:r>
      <w:r>
        <w:rPr>
          <w:rFonts w:ascii="Times New Roman" w:hAnsi="Times New Roman" w:cs="Times New Roman"/>
          <w:b/>
        </w:rPr>
        <w:t>The Blessed Hope</w:t>
      </w:r>
      <w:r>
        <w:rPr>
          <w:rFonts w:ascii="Times New Roman" w:hAnsi="Times New Roman" w:cs="Times New Roman"/>
        </w:rPr>
        <w:t xml:space="preserve">.  The resurrection of the just is the blessed hope of the body of Christ.  </w:t>
      </w:r>
    </w:p>
    <w:p w14:paraId="6E26BFDA" w14:textId="77777777" w:rsidR="00174745" w:rsidRDefault="00174745" w:rsidP="00F00549">
      <w:pPr>
        <w:jc w:val="both"/>
        <w:rPr>
          <w:rFonts w:ascii="Times New Roman" w:hAnsi="Times New Roman" w:cs="Times New Roman"/>
        </w:rPr>
      </w:pPr>
    </w:p>
    <w:p w14:paraId="5F9AFE96" w14:textId="77777777" w:rsidR="003F6531" w:rsidRDefault="003F6531" w:rsidP="00F00549">
      <w:pPr>
        <w:jc w:val="both"/>
        <w:rPr>
          <w:rFonts w:ascii="Times New Roman" w:hAnsi="Times New Roman" w:cs="Times New Roman"/>
        </w:rPr>
      </w:pPr>
      <w:r>
        <w:rPr>
          <w:rFonts w:ascii="Times New Roman" w:hAnsi="Times New Roman" w:cs="Times New Roman"/>
        </w:rPr>
        <w:t>2.12</w:t>
      </w:r>
      <w:r>
        <w:rPr>
          <w:rFonts w:ascii="Times New Roman" w:hAnsi="Times New Roman" w:cs="Times New Roman"/>
        </w:rPr>
        <w:tab/>
      </w:r>
      <w:r>
        <w:rPr>
          <w:rFonts w:ascii="Times New Roman" w:hAnsi="Times New Roman" w:cs="Times New Roman"/>
          <w:b/>
        </w:rPr>
        <w:t>The Millennial Reign</w:t>
      </w:r>
      <w:r>
        <w:rPr>
          <w:rFonts w:ascii="Times New Roman" w:hAnsi="Times New Roman" w:cs="Times New Roman"/>
        </w:rPr>
        <w:t xml:space="preserve">.  The second coming of Christ includes the rapture and a return to earth by Christ with His saints for a thousand-year reign.  </w:t>
      </w:r>
    </w:p>
    <w:p w14:paraId="5825AC03" w14:textId="77777777" w:rsidR="00174745" w:rsidRDefault="00174745" w:rsidP="00F00549">
      <w:pPr>
        <w:jc w:val="both"/>
        <w:rPr>
          <w:rFonts w:ascii="Times New Roman" w:hAnsi="Times New Roman" w:cs="Times New Roman"/>
        </w:rPr>
      </w:pPr>
    </w:p>
    <w:p w14:paraId="3844E208" w14:textId="77777777" w:rsidR="003F6531" w:rsidRDefault="003F6531" w:rsidP="00F00549">
      <w:pPr>
        <w:jc w:val="both"/>
        <w:rPr>
          <w:rFonts w:ascii="Times New Roman" w:hAnsi="Times New Roman" w:cs="Times New Roman"/>
        </w:rPr>
      </w:pPr>
      <w:r>
        <w:rPr>
          <w:rFonts w:ascii="Times New Roman" w:hAnsi="Times New Roman" w:cs="Times New Roman"/>
        </w:rPr>
        <w:t>2.13</w:t>
      </w:r>
      <w:r>
        <w:rPr>
          <w:rFonts w:ascii="Times New Roman" w:hAnsi="Times New Roman" w:cs="Times New Roman"/>
        </w:rPr>
        <w:tab/>
      </w:r>
      <w:r>
        <w:rPr>
          <w:rFonts w:ascii="Times New Roman" w:hAnsi="Times New Roman" w:cs="Times New Roman"/>
          <w:b/>
        </w:rPr>
        <w:t>The Final Judgment</w:t>
      </w:r>
      <w:r>
        <w:rPr>
          <w:rFonts w:ascii="Times New Roman" w:hAnsi="Times New Roman" w:cs="Times New Roman"/>
        </w:rPr>
        <w:t xml:space="preserve">.  There will be a final judgment at which all men will be judged. </w:t>
      </w:r>
    </w:p>
    <w:p w14:paraId="45A018CF" w14:textId="77777777" w:rsidR="00174745" w:rsidRDefault="00174745" w:rsidP="00F00549">
      <w:pPr>
        <w:jc w:val="both"/>
        <w:rPr>
          <w:rFonts w:ascii="Times New Roman" w:hAnsi="Times New Roman" w:cs="Times New Roman"/>
        </w:rPr>
      </w:pPr>
    </w:p>
    <w:p w14:paraId="29E4971D" w14:textId="77777777" w:rsidR="003F6531" w:rsidRDefault="003F6531" w:rsidP="00F00549">
      <w:pPr>
        <w:jc w:val="both"/>
        <w:rPr>
          <w:rFonts w:ascii="Times New Roman" w:hAnsi="Times New Roman" w:cs="Times New Roman"/>
        </w:rPr>
      </w:pPr>
      <w:r>
        <w:rPr>
          <w:rFonts w:ascii="Times New Roman" w:hAnsi="Times New Roman" w:cs="Times New Roman"/>
        </w:rPr>
        <w:t>2.14</w:t>
      </w:r>
      <w:r>
        <w:rPr>
          <w:rFonts w:ascii="Times New Roman" w:hAnsi="Times New Roman" w:cs="Times New Roman"/>
        </w:rPr>
        <w:tab/>
      </w:r>
      <w:r>
        <w:rPr>
          <w:rFonts w:ascii="Times New Roman" w:hAnsi="Times New Roman" w:cs="Times New Roman"/>
          <w:b/>
        </w:rPr>
        <w:t>The New Heaven and Earth</w:t>
      </w:r>
      <w:r>
        <w:rPr>
          <w:rFonts w:ascii="Times New Roman" w:hAnsi="Times New Roman" w:cs="Times New Roman"/>
        </w:rPr>
        <w:t xml:space="preserve">.  All of God’s children will reign forever in a new heaven and a new earth.  </w:t>
      </w:r>
    </w:p>
    <w:p w14:paraId="41860C2D" w14:textId="77777777" w:rsidR="00174745" w:rsidRDefault="00174745" w:rsidP="00F00549">
      <w:pPr>
        <w:jc w:val="both"/>
        <w:rPr>
          <w:rFonts w:ascii="Times New Roman" w:hAnsi="Times New Roman" w:cs="Times New Roman"/>
        </w:rPr>
      </w:pPr>
    </w:p>
    <w:p w14:paraId="4E8DEF9E" w14:textId="77777777" w:rsidR="003F6531" w:rsidRDefault="003F6531" w:rsidP="00F00549">
      <w:pPr>
        <w:jc w:val="both"/>
        <w:rPr>
          <w:rFonts w:ascii="Times New Roman" w:hAnsi="Times New Roman" w:cs="Times New Roman"/>
        </w:rPr>
      </w:pPr>
      <w:r>
        <w:rPr>
          <w:rFonts w:ascii="Times New Roman" w:hAnsi="Times New Roman" w:cs="Times New Roman"/>
        </w:rPr>
        <w:t>2.15</w:t>
      </w:r>
      <w:r>
        <w:rPr>
          <w:rFonts w:ascii="Times New Roman" w:hAnsi="Times New Roman" w:cs="Times New Roman"/>
        </w:rPr>
        <w:tab/>
      </w:r>
      <w:r>
        <w:rPr>
          <w:rFonts w:ascii="Times New Roman" w:hAnsi="Times New Roman" w:cs="Times New Roman"/>
          <w:b/>
        </w:rPr>
        <w:t>Statement of Marriage</w:t>
      </w:r>
      <w:r>
        <w:rPr>
          <w:rFonts w:ascii="Times New Roman" w:hAnsi="Times New Roman" w:cs="Times New Roman"/>
        </w:rPr>
        <w:t xml:space="preserve">.  We believe marriage is defined in the Bible as a covenant, a sacred bond between one man and one woman instituted by and publicly entered into before God (“Biblical Definition of Marriage”).  Because of the longstanding importance of the Biblical Definition of Marriage to humans and their relationships and communities, and, most importantly, the fact the God has ordained that marriage be between one man and one woman, as clearly conveyed in God’s inerrant Scriptures, including for example in </w:t>
      </w:r>
      <w:r>
        <w:rPr>
          <w:rFonts w:ascii="Times New Roman" w:hAnsi="Times New Roman" w:cs="Times New Roman"/>
          <w:i/>
        </w:rPr>
        <w:t>Matthew 19:4-6</w:t>
      </w:r>
      <w:r>
        <w:rPr>
          <w:rFonts w:ascii="Times New Roman" w:hAnsi="Times New Roman" w:cs="Times New Roman"/>
        </w:rPr>
        <w:t xml:space="preserve"> where in speaking about marriage Jesus referred to the fact that “he which made them at the beginning, made them male and female,” the Church herby creates this policy, which shall be known as the “Marriage Policy.”</w:t>
      </w:r>
    </w:p>
    <w:p w14:paraId="362E4F00" w14:textId="77777777" w:rsidR="00174745" w:rsidRDefault="00852A19" w:rsidP="00F00549">
      <w:pPr>
        <w:ind w:left="1440" w:hanging="720"/>
        <w:jc w:val="both"/>
        <w:rPr>
          <w:rFonts w:ascii="Times New Roman" w:hAnsi="Times New Roman" w:cs="Times New Roman"/>
        </w:rPr>
      </w:pPr>
      <w:r>
        <w:rPr>
          <w:rFonts w:ascii="Times New Roman" w:hAnsi="Times New Roman" w:cs="Times New Roman"/>
        </w:rPr>
        <w:tab/>
      </w:r>
    </w:p>
    <w:p w14:paraId="29997B3C" w14:textId="77777777" w:rsidR="00852A19" w:rsidRDefault="00852A19" w:rsidP="00F00549">
      <w:pPr>
        <w:jc w:val="both"/>
        <w:rPr>
          <w:rFonts w:ascii="Times New Roman" w:hAnsi="Times New Roman" w:cs="Times New Roman"/>
        </w:rPr>
      </w:pPr>
      <w:r>
        <w:rPr>
          <w:rFonts w:ascii="Times New Roman" w:hAnsi="Times New Roman" w:cs="Times New Roman"/>
        </w:rPr>
        <w:t xml:space="preserve">Under this Church’s Marriage Policy, the Traditional Definition of Marriage is the only definition of marriage that will be recognized or accepted.  No elder, officer, employee, servant, agent or any person, corporation, organization or entity under the direction or control of this Church shall commit any act or omission, or make any decision whatever, that would be inconsistent with, or that could be perceived by any person to be inconsistent with, full support of this Church’s Marriage Policy and strict adherence to the Traditional Definition of Marriage rather than any alternative to the Traditional Definition of Marriage. </w:t>
      </w:r>
    </w:p>
    <w:p w14:paraId="0019642C" w14:textId="77777777" w:rsidR="00852A19" w:rsidRDefault="00852A19" w:rsidP="00F00549">
      <w:pPr>
        <w:ind w:left="1440" w:hanging="720"/>
        <w:jc w:val="both"/>
        <w:rPr>
          <w:rFonts w:ascii="Times New Roman" w:hAnsi="Times New Roman" w:cs="Times New Roman"/>
        </w:rPr>
      </w:pPr>
    </w:p>
    <w:p w14:paraId="6924A860" w14:textId="77777777" w:rsidR="003C0511" w:rsidRDefault="00852A19" w:rsidP="00F00549">
      <w:pPr>
        <w:jc w:val="both"/>
        <w:rPr>
          <w:rFonts w:ascii="Times New Roman" w:hAnsi="Times New Roman" w:cs="Times New Roman"/>
        </w:rPr>
      </w:pPr>
      <w:r>
        <w:rPr>
          <w:rFonts w:ascii="Times New Roman" w:hAnsi="Times New Roman" w:cs="Times New Roman"/>
        </w:rPr>
        <w:t>This Church’s Marriage Policy specifically prohibits acts or omission including but not limited to permitting any Church assets or property, whether real property</w:t>
      </w:r>
      <w:r w:rsidR="003C0511">
        <w:rPr>
          <w:rFonts w:ascii="Times New Roman" w:hAnsi="Times New Roman" w:cs="Times New Roman"/>
        </w:rPr>
        <w:t>, personal property</w:t>
      </w:r>
      <w:r>
        <w:rPr>
          <w:rFonts w:ascii="Times New Roman" w:hAnsi="Times New Roman" w:cs="Times New Roman"/>
        </w:rPr>
        <w:t>, intangible property, or any property or asset of any k</w:t>
      </w:r>
      <w:r w:rsidR="003C0511">
        <w:rPr>
          <w:rFonts w:ascii="Times New Roman" w:hAnsi="Times New Roman" w:cs="Times New Roman"/>
        </w:rPr>
        <w:t>i</w:t>
      </w:r>
      <w:r>
        <w:rPr>
          <w:rFonts w:ascii="Times New Roman" w:hAnsi="Times New Roman" w:cs="Times New Roman"/>
        </w:rPr>
        <w:t xml:space="preserve">nd that is subject to the direction or control of the Church, to </w:t>
      </w:r>
      <w:r w:rsidR="003C0511">
        <w:rPr>
          <w:rFonts w:ascii="Times New Roman" w:hAnsi="Times New Roman" w:cs="Times New Roman"/>
        </w:rPr>
        <w:t>be used in any manner that would be or could be perc</w:t>
      </w:r>
      <w:r>
        <w:rPr>
          <w:rFonts w:ascii="Times New Roman" w:hAnsi="Times New Roman" w:cs="Times New Roman"/>
        </w:rPr>
        <w:t xml:space="preserve">eived by any person </w:t>
      </w:r>
      <w:r w:rsidR="003C0511">
        <w:rPr>
          <w:rFonts w:ascii="Times New Roman" w:hAnsi="Times New Roman" w:cs="Times New Roman"/>
        </w:rPr>
        <w:t>to be</w:t>
      </w:r>
      <w:r>
        <w:rPr>
          <w:rFonts w:ascii="Times New Roman" w:hAnsi="Times New Roman" w:cs="Times New Roman"/>
        </w:rPr>
        <w:t xml:space="preserve"> inconsi</w:t>
      </w:r>
      <w:r w:rsidR="003C0511">
        <w:rPr>
          <w:rFonts w:ascii="Times New Roman" w:hAnsi="Times New Roman" w:cs="Times New Roman"/>
        </w:rPr>
        <w:t>s</w:t>
      </w:r>
      <w:r>
        <w:rPr>
          <w:rFonts w:ascii="Times New Roman" w:hAnsi="Times New Roman" w:cs="Times New Roman"/>
        </w:rPr>
        <w:t>tent with this Church’s Marr</w:t>
      </w:r>
      <w:r w:rsidR="003C0511">
        <w:rPr>
          <w:rFonts w:ascii="Times New Roman" w:hAnsi="Times New Roman" w:cs="Times New Roman"/>
        </w:rPr>
        <w:t>iage Polic</w:t>
      </w:r>
      <w:r>
        <w:rPr>
          <w:rFonts w:ascii="Times New Roman" w:hAnsi="Times New Roman" w:cs="Times New Roman"/>
        </w:rPr>
        <w:t>y or th</w:t>
      </w:r>
      <w:r w:rsidR="003C0511">
        <w:rPr>
          <w:rFonts w:ascii="Times New Roman" w:hAnsi="Times New Roman" w:cs="Times New Roman"/>
        </w:rPr>
        <w:t>e</w:t>
      </w:r>
      <w:r>
        <w:rPr>
          <w:rFonts w:ascii="Times New Roman" w:hAnsi="Times New Roman" w:cs="Times New Roman"/>
        </w:rPr>
        <w:t xml:space="preserve"> </w:t>
      </w:r>
      <w:r w:rsidR="003C0511">
        <w:rPr>
          <w:rFonts w:ascii="Times New Roman" w:hAnsi="Times New Roman" w:cs="Times New Roman"/>
        </w:rPr>
        <w:t>Traditional Def</w:t>
      </w:r>
      <w:r>
        <w:rPr>
          <w:rFonts w:ascii="Times New Roman" w:hAnsi="Times New Roman" w:cs="Times New Roman"/>
        </w:rPr>
        <w:t>in</w:t>
      </w:r>
      <w:r w:rsidR="003C0511">
        <w:rPr>
          <w:rFonts w:ascii="Times New Roman" w:hAnsi="Times New Roman" w:cs="Times New Roman"/>
        </w:rPr>
        <w:t>ition of Marri</w:t>
      </w:r>
      <w:r>
        <w:rPr>
          <w:rFonts w:ascii="Times New Roman" w:hAnsi="Times New Roman" w:cs="Times New Roman"/>
        </w:rPr>
        <w:t>age</w:t>
      </w:r>
      <w:r w:rsidR="003C0511">
        <w:rPr>
          <w:rFonts w:ascii="Times New Roman" w:hAnsi="Times New Roman" w:cs="Times New Roman"/>
        </w:rPr>
        <w:t>, including</w:t>
      </w:r>
      <w:r>
        <w:rPr>
          <w:rFonts w:ascii="Times New Roman" w:hAnsi="Times New Roman" w:cs="Times New Roman"/>
        </w:rPr>
        <w:t xml:space="preserve"> but not limite</w:t>
      </w:r>
      <w:r w:rsidR="003C0511">
        <w:rPr>
          <w:rFonts w:ascii="Times New Roman" w:hAnsi="Times New Roman" w:cs="Times New Roman"/>
        </w:rPr>
        <w:t xml:space="preserve">d </w:t>
      </w:r>
      <w:r>
        <w:rPr>
          <w:rFonts w:ascii="Times New Roman" w:hAnsi="Times New Roman" w:cs="Times New Roman"/>
        </w:rPr>
        <w:t>t</w:t>
      </w:r>
      <w:r w:rsidR="003C0511">
        <w:rPr>
          <w:rFonts w:ascii="Times New Roman" w:hAnsi="Times New Roman" w:cs="Times New Roman"/>
        </w:rPr>
        <w:t>o</w:t>
      </w:r>
      <w:r>
        <w:rPr>
          <w:rFonts w:ascii="Times New Roman" w:hAnsi="Times New Roman" w:cs="Times New Roman"/>
        </w:rPr>
        <w:t xml:space="preserve"> permitting any church facil</w:t>
      </w:r>
      <w:r w:rsidR="003C0511">
        <w:rPr>
          <w:rFonts w:ascii="Times New Roman" w:hAnsi="Times New Roman" w:cs="Times New Roman"/>
        </w:rPr>
        <w:t>i</w:t>
      </w:r>
      <w:r>
        <w:rPr>
          <w:rFonts w:ascii="Times New Roman" w:hAnsi="Times New Roman" w:cs="Times New Roman"/>
        </w:rPr>
        <w:t xml:space="preserve">ties to be used by </w:t>
      </w:r>
      <w:r w:rsidR="003C0511">
        <w:rPr>
          <w:rFonts w:ascii="Times New Roman" w:hAnsi="Times New Roman" w:cs="Times New Roman"/>
        </w:rPr>
        <w:t>any person, orga</w:t>
      </w:r>
      <w:r>
        <w:rPr>
          <w:rFonts w:ascii="Times New Roman" w:hAnsi="Times New Roman" w:cs="Times New Roman"/>
        </w:rPr>
        <w:t>ni</w:t>
      </w:r>
      <w:r w:rsidR="003C0511">
        <w:rPr>
          <w:rFonts w:ascii="Times New Roman" w:hAnsi="Times New Roman" w:cs="Times New Roman"/>
        </w:rPr>
        <w:t>z</w:t>
      </w:r>
      <w:r>
        <w:rPr>
          <w:rFonts w:ascii="Times New Roman" w:hAnsi="Times New Roman" w:cs="Times New Roman"/>
        </w:rPr>
        <w:t>ation, corporation, or group that would or might use such facil</w:t>
      </w:r>
      <w:r w:rsidR="003C0511">
        <w:rPr>
          <w:rFonts w:ascii="Times New Roman" w:hAnsi="Times New Roman" w:cs="Times New Roman"/>
        </w:rPr>
        <w:t>i</w:t>
      </w:r>
      <w:r>
        <w:rPr>
          <w:rFonts w:ascii="Times New Roman" w:hAnsi="Times New Roman" w:cs="Times New Roman"/>
        </w:rPr>
        <w:t>ties to c</w:t>
      </w:r>
      <w:r w:rsidR="003C0511">
        <w:rPr>
          <w:rFonts w:ascii="Times New Roman" w:hAnsi="Times New Roman" w:cs="Times New Roman"/>
        </w:rPr>
        <w:t>onvey, intentionally or by implic</w:t>
      </w:r>
      <w:r>
        <w:rPr>
          <w:rFonts w:ascii="Times New Roman" w:hAnsi="Times New Roman" w:cs="Times New Roman"/>
        </w:rPr>
        <w:t>a</w:t>
      </w:r>
      <w:r w:rsidR="003C0511">
        <w:rPr>
          <w:rFonts w:ascii="Times New Roman" w:hAnsi="Times New Roman" w:cs="Times New Roman"/>
        </w:rPr>
        <w:t>tion</w:t>
      </w:r>
      <w:r>
        <w:rPr>
          <w:rFonts w:ascii="Times New Roman" w:hAnsi="Times New Roman" w:cs="Times New Roman"/>
        </w:rPr>
        <w:t xml:space="preserve">, what might be perceived as a favorable impression </w:t>
      </w:r>
      <w:r w:rsidR="003C0511">
        <w:rPr>
          <w:rFonts w:ascii="Times New Roman" w:hAnsi="Times New Roman" w:cs="Times New Roman"/>
        </w:rPr>
        <w:t>about an</w:t>
      </w:r>
      <w:r>
        <w:rPr>
          <w:rFonts w:ascii="Times New Roman" w:hAnsi="Times New Roman" w:cs="Times New Roman"/>
        </w:rPr>
        <w:t>y definition o</w:t>
      </w:r>
      <w:r w:rsidR="003C0511">
        <w:rPr>
          <w:rFonts w:ascii="Times New Roman" w:hAnsi="Times New Roman" w:cs="Times New Roman"/>
        </w:rPr>
        <w:t>f marriag</w:t>
      </w:r>
      <w:r>
        <w:rPr>
          <w:rFonts w:ascii="Times New Roman" w:hAnsi="Times New Roman" w:cs="Times New Roman"/>
        </w:rPr>
        <w:t>e</w:t>
      </w:r>
      <w:r w:rsidR="003C0511">
        <w:rPr>
          <w:rFonts w:ascii="Times New Roman" w:hAnsi="Times New Roman" w:cs="Times New Roman"/>
        </w:rPr>
        <w:t xml:space="preserve"> ot</w:t>
      </w:r>
      <w:r>
        <w:rPr>
          <w:rFonts w:ascii="Times New Roman" w:hAnsi="Times New Roman" w:cs="Times New Roman"/>
        </w:rPr>
        <w:t xml:space="preserve">her than the </w:t>
      </w:r>
      <w:r w:rsidR="003C0511">
        <w:rPr>
          <w:rFonts w:ascii="Times New Roman" w:hAnsi="Times New Roman" w:cs="Times New Roman"/>
        </w:rPr>
        <w:t>Trad</w:t>
      </w:r>
      <w:r>
        <w:rPr>
          <w:rFonts w:ascii="Times New Roman" w:hAnsi="Times New Roman" w:cs="Times New Roman"/>
        </w:rPr>
        <w:t>ition</w:t>
      </w:r>
      <w:r w:rsidR="003C0511">
        <w:rPr>
          <w:rFonts w:ascii="Times New Roman" w:hAnsi="Times New Roman" w:cs="Times New Roman"/>
        </w:rPr>
        <w:t>al</w:t>
      </w:r>
      <w:r>
        <w:rPr>
          <w:rFonts w:ascii="Times New Roman" w:hAnsi="Times New Roman" w:cs="Times New Roman"/>
        </w:rPr>
        <w:t xml:space="preserve"> Definit</w:t>
      </w:r>
      <w:r w:rsidR="003C0511">
        <w:rPr>
          <w:rFonts w:ascii="Times New Roman" w:hAnsi="Times New Roman" w:cs="Times New Roman"/>
        </w:rPr>
        <w:t>ion or</w:t>
      </w:r>
      <w:r>
        <w:rPr>
          <w:rFonts w:ascii="Times New Roman" w:hAnsi="Times New Roman" w:cs="Times New Roman"/>
        </w:rPr>
        <w:t xml:space="preserve"> Marriage.  </w:t>
      </w:r>
    </w:p>
    <w:p w14:paraId="3E5C5427" w14:textId="77777777" w:rsidR="003C0511" w:rsidRDefault="003C0511" w:rsidP="00F00549">
      <w:pPr>
        <w:ind w:left="1440" w:hanging="720"/>
        <w:jc w:val="both"/>
        <w:rPr>
          <w:rFonts w:ascii="Times New Roman" w:hAnsi="Times New Roman" w:cs="Times New Roman"/>
        </w:rPr>
      </w:pPr>
    </w:p>
    <w:p w14:paraId="77152525" w14:textId="6CD5AB7C" w:rsidR="006F785E" w:rsidRDefault="003C0511" w:rsidP="00F00549">
      <w:pPr>
        <w:jc w:val="both"/>
        <w:rPr>
          <w:rFonts w:ascii="Times New Roman" w:hAnsi="Times New Roman" w:cs="Times New Roman"/>
        </w:rPr>
      </w:pPr>
      <w:r>
        <w:rPr>
          <w:rFonts w:ascii="Times New Roman" w:hAnsi="Times New Roman" w:cs="Times New Roman"/>
        </w:rPr>
        <w:t xml:space="preserve">We believe this Church’s Marriage Policy is based upon God’s will for human life as conveyed to us through the Holy Scriptures, upon which this Church has been founded and anchored, and this Marriage Policy shall not be subject to change through popular vote; referendum; prevailing opinion of members of the general public; influence of or interpretation by any government authority, agency or official action; or legal development on the local, state or federal level.  </w:t>
      </w:r>
    </w:p>
    <w:p w14:paraId="013EF980" w14:textId="77777777" w:rsidR="006F785E" w:rsidRDefault="006F785E" w:rsidP="00F00549">
      <w:pPr>
        <w:jc w:val="both"/>
        <w:rPr>
          <w:rFonts w:ascii="Times New Roman" w:hAnsi="Times New Roman" w:cs="Times New Roman"/>
        </w:rPr>
      </w:pPr>
    </w:p>
    <w:p w14:paraId="67F65D1E" w14:textId="77777777" w:rsidR="006F785E" w:rsidRDefault="006F785E" w:rsidP="00F00549">
      <w:pPr>
        <w:jc w:val="both"/>
        <w:rPr>
          <w:rFonts w:ascii="Times New Roman" w:hAnsi="Times New Roman" w:cs="Times New Roman"/>
        </w:rPr>
      </w:pPr>
    </w:p>
    <w:p w14:paraId="6D895FA9" w14:textId="77777777" w:rsidR="006F785E" w:rsidRDefault="006F785E" w:rsidP="00F00549">
      <w:pPr>
        <w:jc w:val="center"/>
        <w:rPr>
          <w:rFonts w:ascii="Times New Roman" w:hAnsi="Times New Roman" w:cs="Times New Roman"/>
          <w:b/>
          <w:sz w:val="32"/>
          <w:szCs w:val="32"/>
        </w:rPr>
      </w:pPr>
      <w:r>
        <w:rPr>
          <w:rFonts w:ascii="Times New Roman" w:hAnsi="Times New Roman" w:cs="Times New Roman"/>
          <w:b/>
          <w:sz w:val="32"/>
          <w:szCs w:val="32"/>
        </w:rPr>
        <w:t>ARTICLE 3</w:t>
      </w:r>
    </w:p>
    <w:p w14:paraId="4A27BB53" w14:textId="77777777" w:rsidR="006F785E" w:rsidRDefault="006F785E" w:rsidP="00F00549">
      <w:pPr>
        <w:jc w:val="center"/>
        <w:rPr>
          <w:rFonts w:ascii="Times New Roman" w:hAnsi="Times New Roman" w:cs="Times New Roman"/>
          <w:b/>
          <w:sz w:val="32"/>
          <w:szCs w:val="32"/>
        </w:rPr>
      </w:pPr>
      <w:r>
        <w:rPr>
          <w:rFonts w:ascii="Times New Roman" w:hAnsi="Times New Roman" w:cs="Times New Roman"/>
          <w:b/>
          <w:sz w:val="32"/>
          <w:szCs w:val="32"/>
        </w:rPr>
        <w:t>GENERAL PROVISIONS</w:t>
      </w:r>
    </w:p>
    <w:p w14:paraId="714A2C67" w14:textId="77777777" w:rsidR="006F785E" w:rsidRDefault="006F785E" w:rsidP="00F00549">
      <w:pPr>
        <w:jc w:val="both"/>
        <w:rPr>
          <w:rFonts w:ascii="Times New Roman" w:hAnsi="Times New Roman" w:cs="Times New Roman"/>
        </w:rPr>
      </w:pPr>
    </w:p>
    <w:p w14:paraId="45964FAC" w14:textId="77777777" w:rsidR="006F785E" w:rsidRDefault="006F785E" w:rsidP="00F00549">
      <w:pPr>
        <w:jc w:val="both"/>
        <w:rPr>
          <w:rFonts w:ascii="Times New Roman" w:hAnsi="Times New Roman" w:cs="Times New Roman"/>
        </w:rPr>
      </w:pPr>
    </w:p>
    <w:p w14:paraId="327B54D3" w14:textId="77777777" w:rsidR="006F785E" w:rsidRDefault="006F785E" w:rsidP="00F00549">
      <w:pPr>
        <w:jc w:val="both"/>
        <w:rPr>
          <w:rFonts w:ascii="Times New Roman" w:hAnsi="Times New Roman" w:cs="Times New Roman"/>
        </w:rPr>
      </w:pPr>
      <w:r>
        <w:rPr>
          <w:rFonts w:ascii="Times New Roman" w:hAnsi="Times New Roman" w:cs="Times New Roman"/>
        </w:rPr>
        <w:t>3.1</w:t>
      </w:r>
      <w:r>
        <w:rPr>
          <w:rFonts w:ascii="Times New Roman" w:hAnsi="Times New Roman" w:cs="Times New Roman"/>
        </w:rPr>
        <w:tab/>
      </w:r>
      <w:r>
        <w:rPr>
          <w:rFonts w:ascii="Times New Roman" w:hAnsi="Times New Roman" w:cs="Times New Roman"/>
          <w:b/>
        </w:rPr>
        <w:t>Autonomy</w:t>
      </w:r>
      <w:r>
        <w:rPr>
          <w:rFonts w:ascii="Times New Roman" w:hAnsi="Times New Roman" w:cs="Times New Roman"/>
        </w:rPr>
        <w:t>.</w:t>
      </w:r>
    </w:p>
    <w:p w14:paraId="4071E63D" w14:textId="77777777" w:rsidR="006F785E" w:rsidRDefault="006F785E" w:rsidP="00F00549">
      <w:pPr>
        <w:jc w:val="both"/>
        <w:rPr>
          <w:rFonts w:ascii="Times New Roman" w:hAnsi="Times New Roman" w:cs="Times New Roman"/>
        </w:rPr>
      </w:pPr>
    </w:p>
    <w:p w14:paraId="6C9A85DA" w14:textId="77777777" w:rsidR="006F785E" w:rsidRDefault="006F785E" w:rsidP="00F00549">
      <w:pPr>
        <w:jc w:val="both"/>
        <w:rPr>
          <w:rFonts w:ascii="Times New Roman" w:hAnsi="Times New Roman" w:cs="Times New Roman"/>
        </w:rPr>
      </w:pPr>
      <w:r>
        <w:rPr>
          <w:rFonts w:ascii="Times New Roman" w:hAnsi="Times New Roman" w:cs="Times New Roman"/>
        </w:rPr>
        <w:t xml:space="preserve">The Church is autonomous and maintains the right to govern its own affairs, independent of any denominational control.  Recognizing, however, the benefits of cooperation with other Churches in world missions and otherwise, this Church may voluntarily affiliate with any Churches of like precious faith.  </w:t>
      </w:r>
    </w:p>
    <w:p w14:paraId="7F0DF846" w14:textId="77777777" w:rsidR="00EA2E9B" w:rsidRDefault="00EA2E9B" w:rsidP="00F00549">
      <w:pPr>
        <w:jc w:val="both"/>
        <w:rPr>
          <w:rFonts w:ascii="Times New Roman" w:hAnsi="Times New Roman" w:cs="Times New Roman"/>
        </w:rPr>
      </w:pPr>
    </w:p>
    <w:p w14:paraId="55FA8DD7" w14:textId="77777777" w:rsidR="00EA2E9B" w:rsidRDefault="00EA2E9B" w:rsidP="00F00549">
      <w:pPr>
        <w:jc w:val="both"/>
        <w:rPr>
          <w:rFonts w:ascii="Times New Roman" w:hAnsi="Times New Roman" w:cs="Times New Roman"/>
        </w:rPr>
      </w:pPr>
      <w:r>
        <w:rPr>
          <w:rFonts w:ascii="Times New Roman" w:hAnsi="Times New Roman" w:cs="Times New Roman"/>
        </w:rPr>
        <w:t>3.2</w:t>
      </w:r>
      <w:r>
        <w:rPr>
          <w:rFonts w:ascii="Times New Roman" w:hAnsi="Times New Roman" w:cs="Times New Roman"/>
        </w:rPr>
        <w:tab/>
      </w:r>
      <w:r>
        <w:rPr>
          <w:rFonts w:ascii="Times New Roman" w:hAnsi="Times New Roman" w:cs="Times New Roman"/>
          <w:b/>
        </w:rPr>
        <w:t>Purposes</w:t>
      </w:r>
      <w:r>
        <w:rPr>
          <w:rFonts w:ascii="Times New Roman" w:hAnsi="Times New Roman" w:cs="Times New Roman"/>
        </w:rPr>
        <w:t>.</w:t>
      </w:r>
    </w:p>
    <w:p w14:paraId="0820470D" w14:textId="77777777" w:rsidR="00EA2E9B" w:rsidRDefault="00EA2E9B" w:rsidP="00F00549">
      <w:pPr>
        <w:jc w:val="both"/>
        <w:rPr>
          <w:rFonts w:ascii="Times New Roman" w:hAnsi="Times New Roman" w:cs="Times New Roman"/>
        </w:rPr>
      </w:pPr>
    </w:p>
    <w:p w14:paraId="59527E4F" w14:textId="60868B5D" w:rsidR="00EA2E9B" w:rsidRDefault="00EA2E9B" w:rsidP="00F00549">
      <w:pPr>
        <w:jc w:val="both"/>
        <w:rPr>
          <w:rFonts w:ascii="Times New Roman" w:hAnsi="Times New Roman" w:cs="Times New Roman"/>
        </w:rPr>
      </w:pPr>
      <w:r>
        <w:rPr>
          <w:rFonts w:ascii="Times New Roman" w:hAnsi="Times New Roman" w:cs="Times New Roman"/>
        </w:rPr>
        <w:t>The Church is formed for any lawful purpose or purposes not expressly prohibited under</w:t>
      </w:r>
      <w:r w:rsidR="000B2928">
        <w:rPr>
          <w:rFonts w:ascii="Times New Roman" w:hAnsi="Times New Roman" w:cs="Times New Roman"/>
        </w:rPr>
        <w:t xml:space="preserve"> the Law. The church is organiz</w:t>
      </w:r>
      <w:r>
        <w:rPr>
          <w:rFonts w:ascii="Times New Roman" w:hAnsi="Times New Roman" w:cs="Times New Roman"/>
        </w:rPr>
        <w:t>ed and shall be operated exclusively for religious, charitable and educational purposes within the mean</w:t>
      </w:r>
      <w:r w:rsidR="000B2928">
        <w:rPr>
          <w:rFonts w:ascii="Times New Roman" w:hAnsi="Times New Roman" w:cs="Times New Roman"/>
        </w:rPr>
        <w:t>ing</w:t>
      </w:r>
      <w:r>
        <w:rPr>
          <w:rFonts w:ascii="Times New Roman" w:hAnsi="Times New Roman" w:cs="Times New Roman"/>
        </w:rPr>
        <w:t xml:space="preserve"> of Section 501(c)(3)</w:t>
      </w:r>
      <w:r w:rsidR="000B2928">
        <w:rPr>
          <w:rFonts w:ascii="Times New Roman" w:hAnsi="Times New Roman" w:cs="Times New Roman"/>
        </w:rPr>
        <w:t xml:space="preserve"> of the Internal Revenue Code of 1986, as amended.  Notwithstanding the foregoing, the Church’s purposes also include the limited participation of the Church in any other activities, including taxable activities, but only to the extent the activities would be permitted by a tax-exempt organization. More particularly, but without limitation, the purpose</w:t>
      </w:r>
      <w:r w:rsidR="00E3701B">
        <w:rPr>
          <w:rFonts w:ascii="Times New Roman" w:hAnsi="Times New Roman" w:cs="Times New Roman"/>
        </w:rPr>
        <w:t>s</w:t>
      </w:r>
      <w:r w:rsidR="000B2928">
        <w:rPr>
          <w:rFonts w:ascii="Times New Roman" w:hAnsi="Times New Roman" w:cs="Times New Roman"/>
        </w:rPr>
        <w:t xml:space="preserve"> of this Church are to:</w:t>
      </w:r>
    </w:p>
    <w:p w14:paraId="4CC48C91" w14:textId="77777777" w:rsidR="000B2928" w:rsidRDefault="000B2928" w:rsidP="00F00549">
      <w:pPr>
        <w:jc w:val="both"/>
        <w:rPr>
          <w:rFonts w:ascii="Times New Roman" w:hAnsi="Times New Roman" w:cs="Times New Roman"/>
        </w:rPr>
      </w:pPr>
    </w:p>
    <w:p w14:paraId="2B5177C9" w14:textId="77777777" w:rsidR="000B2928" w:rsidRDefault="000B2928" w:rsidP="00F00549">
      <w:pPr>
        <w:pStyle w:val="ListParagraph"/>
        <w:numPr>
          <w:ilvl w:val="0"/>
          <w:numId w:val="3"/>
        </w:numPr>
        <w:jc w:val="both"/>
        <w:rPr>
          <w:rFonts w:ascii="Times New Roman" w:hAnsi="Times New Roman" w:cs="Times New Roman"/>
        </w:rPr>
      </w:pPr>
      <w:r>
        <w:rPr>
          <w:rFonts w:ascii="Times New Roman" w:hAnsi="Times New Roman" w:cs="Times New Roman"/>
        </w:rPr>
        <w:t>Minister the Word of God;</w:t>
      </w:r>
    </w:p>
    <w:p w14:paraId="6F6D1D14" w14:textId="77777777" w:rsidR="000B2928" w:rsidRDefault="000B2928" w:rsidP="00F00549">
      <w:pPr>
        <w:pStyle w:val="ListParagraph"/>
        <w:numPr>
          <w:ilvl w:val="0"/>
          <w:numId w:val="3"/>
        </w:numPr>
        <w:jc w:val="both"/>
        <w:rPr>
          <w:rFonts w:ascii="Times New Roman" w:hAnsi="Times New Roman" w:cs="Times New Roman"/>
        </w:rPr>
      </w:pPr>
      <w:r>
        <w:rPr>
          <w:rFonts w:ascii="Times New Roman" w:hAnsi="Times New Roman" w:cs="Times New Roman"/>
        </w:rPr>
        <w:t>Conduct regular religious worship services through various forms of ministries;</w:t>
      </w:r>
    </w:p>
    <w:p w14:paraId="480177E9" w14:textId="77777777" w:rsidR="000B2928" w:rsidRDefault="000B2928" w:rsidP="00F00549">
      <w:pPr>
        <w:pStyle w:val="ListParagraph"/>
        <w:numPr>
          <w:ilvl w:val="0"/>
          <w:numId w:val="3"/>
        </w:numPr>
        <w:jc w:val="both"/>
        <w:rPr>
          <w:rFonts w:ascii="Times New Roman" w:hAnsi="Times New Roman" w:cs="Times New Roman"/>
        </w:rPr>
      </w:pPr>
      <w:r>
        <w:rPr>
          <w:rFonts w:ascii="Times New Roman" w:hAnsi="Times New Roman" w:cs="Times New Roman"/>
        </w:rPr>
        <w:t xml:space="preserve">Promote and encourage, through ministries of the Church, cooperation with other organizations ministering within the community; </w:t>
      </w:r>
    </w:p>
    <w:p w14:paraId="7B61F1FE" w14:textId="77777777" w:rsidR="000B2928" w:rsidRDefault="000B2928" w:rsidP="00F00549">
      <w:pPr>
        <w:pStyle w:val="ListParagraph"/>
        <w:numPr>
          <w:ilvl w:val="0"/>
          <w:numId w:val="3"/>
        </w:numPr>
        <w:jc w:val="both"/>
        <w:rPr>
          <w:rFonts w:ascii="Times New Roman" w:hAnsi="Times New Roman" w:cs="Times New Roman"/>
        </w:rPr>
      </w:pPr>
      <w:r>
        <w:rPr>
          <w:rFonts w:ascii="Times New Roman" w:hAnsi="Times New Roman" w:cs="Times New Roman"/>
        </w:rPr>
        <w:t xml:space="preserve">Spread the Word of the Gospel by ministering to all through seminars, radio, television, and other forms of mass media; </w:t>
      </w:r>
    </w:p>
    <w:p w14:paraId="778DA0FF" w14:textId="73CC02DC" w:rsidR="000B2928" w:rsidRDefault="000B2928" w:rsidP="00F00549">
      <w:pPr>
        <w:pStyle w:val="ListParagraph"/>
        <w:numPr>
          <w:ilvl w:val="0"/>
          <w:numId w:val="3"/>
        </w:numPr>
        <w:jc w:val="both"/>
        <w:rPr>
          <w:rFonts w:ascii="Times New Roman" w:hAnsi="Times New Roman" w:cs="Times New Roman"/>
        </w:rPr>
      </w:pPr>
      <w:r>
        <w:rPr>
          <w:rFonts w:ascii="Times New Roman" w:hAnsi="Times New Roman" w:cs="Times New Roman"/>
        </w:rPr>
        <w:t xml:space="preserve">Conduct a local Church by the direction of the Lord Jesus Christ and under the leadership of the Holy Spirit in accordance with all the provisions as set forth in the Bible; </w:t>
      </w:r>
    </w:p>
    <w:p w14:paraId="0F663D11" w14:textId="138EFDE6" w:rsidR="000B2928" w:rsidRDefault="000B2928" w:rsidP="00F00549">
      <w:pPr>
        <w:pStyle w:val="ListParagraph"/>
        <w:numPr>
          <w:ilvl w:val="0"/>
          <w:numId w:val="3"/>
        </w:numPr>
        <w:jc w:val="both"/>
        <w:rPr>
          <w:rFonts w:ascii="Times New Roman" w:hAnsi="Times New Roman" w:cs="Times New Roman"/>
        </w:rPr>
      </w:pPr>
      <w:r>
        <w:rPr>
          <w:rFonts w:ascii="Times New Roman" w:hAnsi="Times New Roman" w:cs="Times New Roman"/>
        </w:rPr>
        <w:t xml:space="preserve">Maintain local Church to propagate the Gospel of Jesus Christ both at home and in </w:t>
      </w:r>
      <w:r w:rsidR="00BA6AE9">
        <w:rPr>
          <w:rFonts w:ascii="Times New Roman" w:hAnsi="Times New Roman" w:cs="Times New Roman"/>
        </w:rPr>
        <w:t>IN THE FURTURE f</w:t>
      </w:r>
      <w:r>
        <w:rPr>
          <w:rFonts w:ascii="Times New Roman" w:hAnsi="Times New Roman" w:cs="Times New Roman"/>
        </w:rPr>
        <w:t>oreign lands and to support and send missionaries throughou</w:t>
      </w:r>
      <w:r w:rsidRPr="000B2928">
        <w:rPr>
          <w:rFonts w:ascii="Times New Roman" w:hAnsi="Times New Roman" w:cs="Times New Roman"/>
        </w:rPr>
        <w:t xml:space="preserve">t the world; </w:t>
      </w:r>
    </w:p>
    <w:p w14:paraId="4A190C2A" w14:textId="77777777" w:rsidR="000B2928" w:rsidRDefault="000B2928" w:rsidP="00F00549">
      <w:pPr>
        <w:pStyle w:val="ListParagraph"/>
        <w:numPr>
          <w:ilvl w:val="0"/>
          <w:numId w:val="3"/>
        </w:numPr>
        <w:jc w:val="both"/>
        <w:rPr>
          <w:rFonts w:ascii="Times New Roman" w:hAnsi="Times New Roman" w:cs="Times New Roman"/>
        </w:rPr>
      </w:pPr>
      <w:r>
        <w:rPr>
          <w:rFonts w:ascii="Times New Roman" w:hAnsi="Times New Roman" w:cs="Times New Roman"/>
        </w:rPr>
        <w:t>License and ordain qualified individuals including graduates of ministerial schools;</w:t>
      </w:r>
    </w:p>
    <w:p w14:paraId="3DF489F0" w14:textId="757F771F" w:rsidR="000B2928" w:rsidRDefault="000B2928" w:rsidP="00F00549">
      <w:pPr>
        <w:pStyle w:val="ListParagraph"/>
        <w:numPr>
          <w:ilvl w:val="0"/>
          <w:numId w:val="3"/>
        </w:numPr>
        <w:jc w:val="both"/>
        <w:rPr>
          <w:rFonts w:ascii="Times New Roman" w:hAnsi="Times New Roman" w:cs="Times New Roman"/>
        </w:rPr>
      </w:pPr>
      <w:r>
        <w:rPr>
          <w:rFonts w:ascii="Times New Roman" w:hAnsi="Times New Roman" w:cs="Times New Roman"/>
        </w:rPr>
        <w:t>To collect and di</w:t>
      </w:r>
      <w:r w:rsidR="008C4267">
        <w:rPr>
          <w:rFonts w:ascii="Times New Roman" w:hAnsi="Times New Roman" w:cs="Times New Roman"/>
        </w:rPr>
        <w:t>sburse any and all necessary fu</w:t>
      </w:r>
      <w:r>
        <w:rPr>
          <w:rFonts w:ascii="Times New Roman" w:hAnsi="Times New Roman" w:cs="Times New Roman"/>
        </w:rPr>
        <w:t>nd</w:t>
      </w:r>
      <w:r w:rsidR="008C4267">
        <w:rPr>
          <w:rFonts w:ascii="Times New Roman" w:hAnsi="Times New Roman" w:cs="Times New Roman"/>
        </w:rPr>
        <w:t>s for the maintenance of the Ch</w:t>
      </w:r>
      <w:r>
        <w:rPr>
          <w:rFonts w:ascii="Times New Roman" w:hAnsi="Times New Roman" w:cs="Times New Roman"/>
        </w:rPr>
        <w:t>u</w:t>
      </w:r>
      <w:r w:rsidR="008C4267">
        <w:rPr>
          <w:rFonts w:ascii="Times New Roman" w:hAnsi="Times New Roman" w:cs="Times New Roman"/>
        </w:rPr>
        <w:t>rch and the acc</w:t>
      </w:r>
      <w:r>
        <w:rPr>
          <w:rFonts w:ascii="Times New Roman" w:hAnsi="Times New Roman" w:cs="Times New Roman"/>
        </w:rPr>
        <w:t>ompl</w:t>
      </w:r>
      <w:r w:rsidR="008C4267">
        <w:rPr>
          <w:rFonts w:ascii="Times New Roman" w:hAnsi="Times New Roman" w:cs="Times New Roman"/>
        </w:rPr>
        <w:t>i</w:t>
      </w:r>
      <w:r>
        <w:rPr>
          <w:rFonts w:ascii="Times New Roman" w:hAnsi="Times New Roman" w:cs="Times New Roman"/>
        </w:rPr>
        <w:t xml:space="preserve">shment </w:t>
      </w:r>
      <w:r w:rsidR="00CC1E6D">
        <w:rPr>
          <w:rFonts w:ascii="Times New Roman" w:hAnsi="Times New Roman" w:cs="Times New Roman"/>
        </w:rPr>
        <w:t xml:space="preserve">of </w:t>
      </w:r>
      <w:r>
        <w:rPr>
          <w:rFonts w:ascii="Times New Roman" w:hAnsi="Times New Roman" w:cs="Times New Roman"/>
        </w:rPr>
        <w:t>i</w:t>
      </w:r>
      <w:r w:rsidR="00FE6345">
        <w:rPr>
          <w:rFonts w:ascii="Times New Roman" w:hAnsi="Times New Roman" w:cs="Times New Roman"/>
        </w:rPr>
        <w:t xml:space="preserve">ts purpose within the State of </w:t>
      </w:r>
      <w:r w:rsidR="00BA6AE9">
        <w:rPr>
          <w:rFonts w:ascii="Times New Roman" w:hAnsi="Times New Roman" w:cs="Times New Roman"/>
        </w:rPr>
        <w:t>NORTH CAROLINA</w:t>
      </w:r>
      <w:r w:rsidR="008C4267">
        <w:rPr>
          <w:rFonts w:ascii="Times New Roman" w:hAnsi="Times New Roman" w:cs="Times New Roman"/>
        </w:rPr>
        <w:t xml:space="preserve"> and elsewhere around the world; and </w:t>
      </w:r>
    </w:p>
    <w:p w14:paraId="695C9E7E" w14:textId="77777777" w:rsidR="008C4267" w:rsidRDefault="008C4267" w:rsidP="00F00549">
      <w:pPr>
        <w:pStyle w:val="ListParagraph"/>
        <w:numPr>
          <w:ilvl w:val="0"/>
          <w:numId w:val="3"/>
        </w:numPr>
        <w:jc w:val="both"/>
        <w:rPr>
          <w:rFonts w:ascii="Times New Roman" w:hAnsi="Times New Roman" w:cs="Times New Roman"/>
        </w:rPr>
      </w:pPr>
      <w:r>
        <w:rPr>
          <w:rFonts w:ascii="Times New Roman" w:hAnsi="Times New Roman" w:cs="Times New Roman"/>
        </w:rPr>
        <w:t xml:space="preserve">To make distributions to organizations that qualify as exempt organizations under Section 501(c)(3) of the Internal Revenue Code of 1986 as amended.   </w:t>
      </w:r>
    </w:p>
    <w:p w14:paraId="21392D9A" w14:textId="77777777" w:rsidR="008C4267" w:rsidRDefault="008C4267" w:rsidP="00F00549">
      <w:pPr>
        <w:jc w:val="both"/>
        <w:rPr>
          <w:rFonts w:ascii="Times New Roman" w:hAnsi="Times New Roman" w:cs="Times New Roman"/>
        </w:rPr>
      </w:pPr>
    </w:p>
    <w:p w14:paraId="29974104" w14:textId="1341ABB7" w:rsidR="008C4267" w:rsidRDefault="008C4267" w:rsidP="00F00549">
      <w:pPr>
        <w:jc w:val="both"/>
        <w:rPr>
          <w:rFonts w:ascii="Times New Roman" w:hAnsi="Times New Roman" w:cs="Times New Roman"/>
        </w:rPr>
      </w:pPr>
      <w:r>
        <w:rPr>
          <w:rFonts w:ascii="Times New Roman" w:hAnsi="Times New Roman" w:cs="Times New Roman"/>
        </w:rPr>
        <w:t>The Church</w:t>
      </w:r>
      <w:r w:rsidR="00E3701B">
        <w:rPr>
          <w:rFonts w:ascii="Times New Roman" w:hAnsi="Times New Roman" w:cs="Times New Roman"/>
        </w:rPr>
        <w:t xml:space="preserve"> is also organized to promote, encourage, and foster any other similar religious, charitable, and educational activities; to accept, hold, invest,</w:t>
      </w:r>
      <w:r w:rsidR="004F7343">
        <w:rPr>
          <w:rFonts w:ascii="Times New Roman" w:hAnsi="Times New Roman" w:cs="Times New Roman"/>
        </w:rPr>
        <w:t xml:space="preserve"> and reinvest and administer any</w:t>
      </w:r>
      <w:r w:rsidR="00E3701B">
        <w:rPr>
          <w:rFonts w:ascii="Times New Roman" w:hAnsi="Times New Roman" w:cs="Times New Roman"/>
        </w:rPr>
        <w:t xml:space="preserve"> gifts, legacies, bequests, devises, funds, and property of any sort or nature, and to use, expend, or donate the income or principal thereof for, and to devote the same to, the foregoing purposes of the Church; and to do any and all lawful acts and things which may be necessary, useful, suitable, or proper for the furtherance of accomplishment of the purposes of this Church. Provided, however, no act may be performed which would violate Section 501(c)(3) of the Internal Revenue Code of 1986, as it now exists or as it may hereafter be amended.</w:t>
      </w:r>
    </w:p>
    <w:p w14:paraId="0A279645" w14:textId="2BBC8A1E" w:rsidR="00E3701B" w:rsidRDefault="00E3701B" w:rsidP="00F00549">
      <w:pPr>
        <w:jc w:val="both"/>
        <w:rPr>
          <w:rFonts w:ascii="Times New Roman" w:hAnsi="Times New Roman" w:cs="Times New Roman"/>
        </w:rPr>
      </w:pPr>
    </w:p>
    <w:p w14:paraId="002610B8" w14:textId="4BFADFB7" w:rsidR="00E3701B" w:rsidRDefault="00E3701B" w:rsidP="00F00549">
      <w:pPr>
        <w:jc w:val="both"/>
        <w:rPr>
          <w:rFonts w:ascii="Times New Roman" w:hAnsi="Times New Roman" w:cs="Times New Roman"/>
        </w:rPr>
      </w:pPr>
      <w:r>
        <w:rPr>
          <w:rFonts w:ascii="Times New Roman" w:hAnsi="Times New Roman" w:cs="Times New Roman"/>
        </w:rPr>
        <w:t>3.</w:t>
      </w:r>
      <w:r w:rsidR="009675D7">
        <w:rPr>
          <w:rFonts w:ascii="Times New Roman" w:hAnsi="Times New Roman" w:cs="Times New Roman"/>
        </w:rPr>
        <w:t>3</w:t>
      </w:r>
      <w:r>
        <w:rPr>
          <w:rFonts w:ascii="Times New Roman" w:hAnsi="Times New Roman" w:cs="Times New Roman"/>
        </w:rPr>
        <w:tab/>
      </w:r>
      <w:r w:rsidR="009675D7">
        <w:rPr>
          <w:rFonts w:ascii="Times New Roman" w:hAnsi="Times New Roman" w:cs="Times New Roman"/>
          <w:b/>
        </w:rPr>
        <w:t>Powers and Restrictions</w:t>
      </w:r>
      <w:r>
        <w:rPr>
          <w:rFonts w:ascii="Times New Roman" w:hAnsi="Times New Roman" w:cs="Times New Roman"/>
        </w:rPr>
        <w:t>.</w:t>
      </w:r>
    </w:p>
    <w:p w14:paraId="72654160" w14:textId="318A052C" w:rsidR="009675D7" w:rsidRDefault="009675D7" w:rsidP="00F00549">
      <w:pPr>
        <w:jc w:val="both"/>
        <w:rPr>
          <w:rFonts w:ascii="Times New Roman" w:hAnsi="Times New Roman" w:cs="Times New Roman"/>
        </w:rPr>
      </w:pPr>
    </w:p>
    <w:p w14:paraId="4B02D57A" w14:textId="544F35BB" w:rsidR="009675D7" w:rsidRDefault="009675D7" w:rsidP="00F00549">
      <w:pPr>
        <w:jc w:val="both"/>
        <w:rPr>
          <w:rFonts w:ascii="Times New Roman" w:hAnsi="Times New Roman" w:cs="Times New Roman"/>
        </w:rPr>
      </w:pPr>
      <w:r w:rsidRPr="009675D7">
        <w:rPr>
          <w:rFonts w:ascii="Times New Roman" w:hAnsi="Times New Roman" w:cs="Times New Roman"/>
        </w:rPr>
        <w:t>Except as otherwise prov</w:t>
      </w:r>
      <w:r>
        <w:rPr>
          <w:rFonts w:ascii="Times New Roman" w:hAnsi="Times New Roman" w:cs="Times New Roman"/>
        </w:rPr>
        <w:t>ided in these Bylaws and in order to carry out the above-stated purposes, the Church shall have all those powers set forth in the Law, as it now exists or as it may hereafter be amended. Moreover, the Church shall have all implied powers necessary and proper to carry out its express powers. The powers of the Church to promote the purposes set out above are limited and restricted in the following manner:</w:t>
      </w:r>
    </w:p>
    <w:p w14:paraId="7DCD262A" w14:textId="423E144A" w:rsidR="009675D7" w:rsidRDefault="009675D7" w:rsidP="00F00549">
      <w:pPr>
        <w:jc w:val="both"/>
        <w:rPr>
          <w:rFonts w:ascii="Times New Roman" w:hAnsi="Times New Roman" w:cs="Times New Roman"/>
        </w:rPr>
      </w:pPr>
    </w:p>
    <w:p w14:paraId="629D3E9C" w14:textId="47354560" w:rsidR="009675D7" w:rsidRDefault="009675D7" w:rsidP="00F00549">
      <w:pPr>
        <w:pStyle w:val="ListParagraph"/>
        <w:numPr>
          <w:ilvl w:val="0"/>
          <w:numId w:val="5"/>
        </w:numPr>
        <w:jc w:val="both"/>
        <w:rPr>
          <w:rFonts w:ascii="Times New Roman" w:hAnsi="Times New Roman" w:cs="Times New Roman"/>
        </w:rPr>
      </w:pPr>
      <w:r>
        <w:rPr>
          <w:rFonts w:ascii="Times New Roman" w:hAnsi="Times New Roman" w:cs="Times New Roman"/>
        </w:rPr>
        <w:t>The Church shall not pay dividends and no part of the net earnings of the Church shall inure to the benefit of or be distributable to its organizers, trustees, officers, or other private persons, except that the Church shall be authorized and empowered to make payments and distributions (including reasonable compensation for services rendered to or for the Church) in furtherance of its purposes as set forth in the Articles of Incorporation and by these Bylaws. No substantial part of the activities of the Church shall be the carrying on of propaganda, or otherwise attempting to influence legislation, and the Church shall not participate in, or intervene in (including the publication or distribution of statements) any political campaign on behalf of any candidate for public office. Notwithstanding any other provisions of the Articles of Incorporation or these Bylaws, the Church shall not carry on any other activities not permitted to be carried on by (i) a Corporation exempt from Federal Income Tax under Section 501(c)(3) of the Internal Revenue Code of 1986</w:t>
      </w:r>
      <w:r w:rsidR="00024AD2">
        <w:rPr>
          <w:rFonts w:ascii="Times New Roman" w:hAnsi="Times New Roman" w:cs="Times New Roman"/>
        </w:rPr>
        <w:t>, as amended, or corresponding provisions of any subsequent federal tax laws, or (ii) a Corporation, contributions to which are deductible under Section 170(c)(2) of the Internal Revenue Code of 1986, as amended, or corresponding provisions of any subsequent federal tax laws.</w:t>
      </w:r>
    </w:p>
    <w:p w14:paraId="61B358A7" w14:textId="77777777" w:rsidR="00024AD2" w:rsidRPr="00024AD2" w:rsidRDefault="00024AD2" w:rsidP="00F00549">
      <w:pPr>
        <w:jc w:val="both"/>
        <w:rPr>
          <w:rFonts w:ascii="Times New Roman" w:hAnsi="Times New Roman" w:cs="Times New Roman"/>
        </w:rPr>
      </w:pPr>
    </w:p>
    <w:p w14:paraId="798A3C39" w14:textId="31C1E00C" w:rsidR="00024AD2" w:rsidRDefault="00024AD2" w:rsidP="00F00549">
      <w:pPr>
        <w:pStyle w:val="ListParagraph"/>
        <w:numPr>
          <w:ilvl w:val="0"/>
          <w:numId w:val="5"/>
        </w:numPr>
        <w:jc w:val="both"/>
        <w:rPr>
          <w:rFonts w:ascii="Times New Roman" w:hAnsi="Times New Roman" w:cs="Times New Roman"/>
        </w:rPr>
      </w:pPr>
      <w:r>
        <w:rPr>
          <w:rFonts w:ascii="Times New Roman" w:hAnsi="Times New Roman" w:cs="Times New Roman"/>
        </w:rPr>
        <w:t>In the event this Church</w:t>
      </w:r>
      <w:r w:rsidR="00D33873">
        <w:rPr>
          <w:rFonts w:ascii="Times New Roman" w:hAnsi="Times New Roman" w:cs="Times New Roman"/>
        </w:rPr>
        <w:t xml:space="preserve"> is in any one year</w:t>
      </w:r>
      <w:r w:rsidR="005727FF">
        <w:rPr>
          <w:rFonts w:ascii="Times New Roman" w:hAnsi="Times New Roman" w:cs="Times New Roman"/>
        </w:rPr>
        <w:t xml:space="preserve"> a “private foundation” as defined by Section 509(a) of the Internal Revenue Code of 1986, as amended, or corresponding provisions of any subsequent federal tax laws, it shall be required to distribute its income for such taxable year at such time and in such manner as not to subject the foundation to taxation under Section 4942 of the Internal Revenue Code of 1986, as amended, or corresponding provisions of any subsequent federal tax laws; and further shall be prohibited from: (i) any act of “self-dealing” as defined by Section 4941(d) of the Internal Revenue Code of 1986, as amended, or corresponding provisions of any subsequent federal tax laws; (ii) retaining any “excess business holdings” as defined by Section 4943(c) of the Internal Revenue Code of 1986, as amended, or corresponding provisions of any subsequent federal tax laws; (iii) making any investments in such manner as to subject the foundation to taxation under Section 4944 of the Internal Revenue Code of 1986, as amended, or corresponding provisions any subsequent fed</w:t>
      </w:r>
      <w:r w:rsidR="004F7343">
        <w:rPr>
          <w:rFonts w:ascii="Times New Roman" w:hAnsi="Times New Roman" w:cs="Times New Roman"/>
        </w:rPr>
        <w:t xml:space="preserve">eral tax laws; or (iv) making </w:t>
      </w:r>
      <w:r w:rsidR="005727FF">
        <w:rPr>
          <w:rFonts w:ascii="Times New Roman" w:hAnsi="Times New Roman" w:cs="Times New Roman"/>
        </w:rPr>
        <w:t>taxable expenditures as defined in Section 4945(d) of the Internal Revenue Code of 1986, as amended, or corresponding provisions of any subsequent federal tax laws.</w:t>
      </w:r>
    </w:p>
    <w:p w14:paraId="4881163F" w14:textId="77777777" w:rsidR="005727FF" w:rsidRPr="005727FF" w:rsidRDefault="005727FF" w:rsidP="00F00549">
      <w:pPr>
        <w:jc w:val="both"/>
        <w:rPr>
          <w:rFonts w:ascii="Times New Roman" w:hAnsi="Times New Roman" w:cs="Times New Roman"/>
        </w:rPr>
      </w:pPr>
    </w:p>
    <w:p w14:paraId="5FE40CAA" w14:textId="5A45C86A" w:rsidR="005727FF" w:rsidRDefault="005727FF" w:rsidP="00F00549">
      <w:pPr>
        <w:pStyle w:val="ListParagraph"/>
        <w:numPr>
          <w:ilvl w:val="0"/>
          <w:numId w:val="5"/>
        </w:numPr>
        <w:jc w:val="both"/>
        <w:rPr>
          <w:rFonts w:ascii="Times New Roman" w:hAnsi="Times New Roman" w:cs="Times New Roman"/>
        </w:rPr>
      </w:pPr>
      <w:r>
        <w:rPr>
          <w:rFonts w:ascii="Times New Roman" w:hAnsi="Times New Roman" w:cs="Times New Roman"/>
        </w:rPr>
        <w:t>The Church shall not accept any gift or grant if the gift or grant contains major conditions that would restrict or violate any of the Church’s religious, charitable</w:t>
      </w:r>
      <w:r w:rsidR="000447E6">
        <w:rPr>
          <w:rFonts w:ascii="Times New Roman" w:hAnsi="Times New Roman" w:cs="Times New Roman"/>
        </w:rPr>
        <w:t xml:space="preserve"> </w:t>
      </w:r>
      <w:r>
        <w:rPr>
          <w:rFonts w:ascii="Times New Roman" w:hAnsi="Times New Roman" w:cs="Times New Roman"/>
        </w:rPr>
        <w:t>or educational purposes or if the gift or grant would require serving a private as opposed to public interest.</w:t>
      </w:r>
    </w:p>
    <w:p w14:paraId="2EAFC898" w14:textId="77777777" w:rsidR="00D779E6" w:rsidRPr="00D779E6" w:rsidRDefault="00D779E6" w:rsidP="00F00549">
      <w:pPr>
        <w:pStyle w:val="ListParagraph"/>
        <w:jc w:val="both"/>
        <w:rPr>
          <w:rFonts w:ascii="Times New Roman" w:hAnsi="Times New Roman" w:cs="Times New Roman"/>
        </w:rPr>
      </w:pPr>
    </w:p>
    <w:p w14:paraId="651533DA" w14:textId="77777777" w:rsidR="00D779E6" w:rsidRDefault="00D779E6" w:rsidP="00F00549">
      <w:pPr>
        <w:jc w:val="center"/>
        <w:rPr>
          <w:rFonts w:ascii="Times New Roman" w:hAnsi="Times New Roman" w:cs="Times New Roman"/>
          <w:b/>
          <w:sz w:val="32"/>
          <w:szCs w:val="32"/>
        </w:rPr>
      </w:pPr>
    </w:p>
    <w:p w14:paraId="78B1C9D3" w14:textId="5E69FA67" w:rsidR="00D779E6" w:rsidRDefault="00D779E6" w:rsidP="00F00549">
      <w:pPr>
        <w:jc w:val="center"/>
        <w:rPr>
          <w:rFonts w:ascii="Times New Roman" w:hAnsi="Times New Roman" w:cs="Times New Roman"/>
          <w:b/>
          <w:sz w:val="32"/>
          <w:szCs w:val="32"/>
        </w:rPr>
      </w:pPr>
      <w:r>
        <w:rPr>
          <w:rFonts w:ascii="Times New Roman" w:hAnsi="Times New Roman" w:cs="Times New Roman"/>
          <w:b/>
          <w:sz w:val="32"/>
          <w:szCs w:val="32"/>
        </w:rPr>
        <w:t xml:space="preserve">ARTICLE </w:t>
      </w:r>
      <w:r w:rsidR="007B71D9">
        <w:rPr>
          <w:rFonts w:ascii="Times New Roman" w:hAnsi="Times New Roman" w:cs="Times New Roman"/>
          <w:b/>
          <w:sz w:val="32"/>
          <w:szCs w:val="32"/>
        </w:rPr>
        <w:t>4</w:t>
      </w:r>
    </w:p>
    <w:p w14:paraId="5798AC2C" w14:textId="5CF9BA08" w:rsidR="00D779E6" w:rsidRDefault="007B71D9" w:rsidP="00F00549">
      <w:pPr>
        <w:jc w:val="center"/>
        <w:rPr>
          <w:rFonts w:ascii="Times New Roman" w:hAnsi="Times New Roman" w:cs="Times New Roman"/>
          <w:b/>
          <w:sz w:val="32"/>
          <w:szCs w:val="32"/>
        </w:rPr>
      </w:pPr>
      <w:r>
        <w:rPr>
          <w:rFonts w:ascii="Times New Roman" w:hAnsi="Times New Roman" w:cs="Times New Roman"/>
          <w:b/>
          <w:sz w:val="32"/>
          <w:szCs w:val="32"/>
        </w:rPr>
        <w:t>GOVERNING BODY</w:t>
      </w:r>
    </w:p>
    <w:p w14:paraId="7362B239" w14:textId="2C5C356F" w:rsidR="007B71D9" w:rsidRDefault="007B71D9" w:rsidP="00F00549">
      <w:pPr>
        <w:jc w:val="both"/>
        <w:rPr>
          <w:rFonts w:ascii="Times New Roman" w:hAnsi="Times New Roman" w:cs="Times New Roman"/>
          <w:b/>
          <w:sz w:val="32"/>
          <w:szCs w:val="32"/>
        </w:rPr>
      </w:pPr>
    </w:p>
    <w:p w14:paraId="687ABF8F" w14:textId="4813C1CB" w:rsidR="007B71D9" w:rsidRDefault="007B71D9" w:rsidP="00F00549">
      <w:pPr>
        <w:jc w:val="both"/>
        <w:rPr>
          <w:rFonts w:ascii="Times New Roman" w:hAnsi="Times New Roman" w:cs="Times New Roman"/>
          <w:b/>
          <w:sz w:val="32"/>
          <w:szCs w:val="32"/>
        </w:rPr>
      </w:pPr>
    </w:p>
    <w:p w14:paraId="38FE515A" w14:textId="5545DF8D" w:rsidR="007B71D9" w:rsidRDefault="007B71D9" w:rsidP="00F00549">
      <w:pPr>
        <w:jc w:val="both"/>
        <w:rPr>
          <w:rFonts w:ascii="Times New Roman" w:hAnsi="Times New Roman" w:cs="Times New Roman"/>
        </w:rPr>
      </w:pPr>
      <w:r w:rsidRPr="007B71D9">
        <w:rPr>
          <w:rFonts w:ascii="Times New Roman" w:hAnsi="Times New Roman" w:cs="Times New Roman"/>
        </w:rPr>
        <w:t>The Church</w:t>
      </w:r>
      <w:r>
        <w:rPr>
          <w:rFonts w:ascii="Times New Roman" w:hAnsi="Times New Roman" w:cs="Times New Roman"/>
        </w:rPr>
        <w:t xml:space="preserve"> is operated as a Corporation in accordance with </w:t>
      </w:r>
      <w:r w:rsidR="00AB2642">
        <w:rPr>
          <w:rFonts w:ascii="Times New Roman" w:hAnsi="Times New Roman" w:cs="Times New Roman"/>
        </w:rPr>
        <w:t>GENERAL STATUES OF NORTH CAROLINA (</w:t>
      </w:r>
      <w:r w:rsidR="00AB2642" w:rsidRPr="003F05A9">
        <w:rPr>
          <w:rFonts w:ascii="Times New Roman" w:hAnsi="Times New Roman" w:cs="Times New Roman"/>
        </w:rPr>
        <w:t>NCGS</w:t>
      </w:r>
      <w:r w:rsidR="00AB2642">
        <w:rPr>
          <w:rFonts w:ascii="Times New Roman" w:hAnsi="Times New Roman" w:cs="Times New Roman"/>
        </w:rPr>
        <w:t>)</w:t>
      </w:r>
      <w:r w:rsidR="00AB2642" w:rsidRPr="003F05A9">
        <w:rPr>
          <w:rFonts w:ascii="Times New Roman" w:hAnsi="Times New Roman" w:cs="Times New Roman"/>
        </w:rPr>
        <w:t>, CHAPTER</w:t>
      </w:r>
      <w:r w:rsidR="00AB2642">
        <w:rPr>
          <w:rFonts w:ascii="Times New Roman" w:hAnsi="Times New Roman" w:cs="Times New Roman"/>
        </w:rPr>
        <w:t xml:space="preserve"> 55A-1-40 (4) of the NORTH CAROLINA </w:t>
      </w:r>
      <w:r>
        <w:rPr>
          <w:rFonts w:ascii="Times New Roman" w:hAnsi="Times New Roman" w:cs="Times New Roman"/>
        </w:rPr>
        <w:t>Nonprofit Corporation Law and, subject to the Law, its Articles of Incorporation and these Bylaws. The Church is gov</w:t>
      </w:r>
      <w:r w:rsidR="00121ED0">
        <w:rPr>
          <w:rFonts w:ascii="Times New Roman" w:hAnsi="Times New Roman" w:cs="Times New Roman"/>
        </w:rPr>
        <w:t>erned by its Board of Directors</w:t>
      </w:r>
      <w:r>
        <w:rPr>
          <w:rFonts w:ascii="Times New Roman" w:hAnsi="Times New Roman" w:cs="Times New Roman"/>
        </w:rPr>
        <w:t xml:space="preserve"> (hereinafter referred to as the “Trustees”).</w:t>
      </w:r>
    </w:p>
    <w:p w14:paraId="62CE3DE9" w14:textId="5D200F0C" w:rsidR="007B71D9" w:rsidRDefault="007B71D9" w:rsidP="00F00549">
      <w:pPr>
        <w:jc w:val="both"/>
        <w:rPr>
          <w:rFonts w:ascii="Times New Roman" w:hAnsi="Times New Roman" w:cs="Times New Roman"/>
        </w:rPr>
      </w:pPr>
    </w:p>
    <w:p w14:paraId="2DC0D95F" w14:textId="48F14BA7" w:rsidR="007B71D9" w:rsidRDefault="007B71D9" w:rsidP="00F00549">
      <w:pPr>
        <w:jc w:val="both"/>
        <w:rPr>
          <w:rFonts w:ascii="Times New Roman" w:hAnsi="Times New Roman" w:cs="Times New Roman"/>
        </w:rPr>
      </w:pPr>
    </w:p>
    <w:p w14:paraId="6BF02CEB" w14:textId="77777777" w:rsidR="00C7400B" w:rsidRDefault="00C7400B" w:rsidP="00F00549">
      <w:pPr>
        <w:jc w:val="both"/>
        <w:rPr>
          <w:rFonts w:ascii="Times New Roman" w:hAnsi="Times New Roman" w:cs="Times New Roman"/>
          <w:b/>
          <w:sz w:val="32"/>
          <w:szCs w:val="32"/>
        </w:rPr>
      </w:pPr>
    </w:p>
    <w:p w14:paraId="2C3178ED" w14:textId="1C5C54D5" w:rsidR="007B71D9" w:rsidRDefault="007B71D9" w:rsidP="007129EA">
      <w:pPr>
        <w:jc w:val="center"/>
        <w:rPr>
          <w:rFonts w:ascii="Times New Roman" w:hAnsi="Times New Roman" w:cs="Times New Roman"/>
          <w:b/>
          <w:sz w:val="32"/>
          <w:szCs w:val="32"/>
        </w:rPr>
      </w:pPr>
      <w:r>
        <w:rPr>
          <w:rFonts w:ascii="Times New Roman" w:hAnsi="Times New Roman" w:cs="Times New Roman"/>
          <w:b/>
          <w:sz w:val="32"/>
          <w:szCs w:val="32"/>
        </w:rPr>
        <w:t>ARTICLE 5</w:t>
      </w:r>
    </w:p>
    <w:p w14:paraId="24CF0CE6" w14:textId="33D0BAA1" w:rsidR="007B71D9" w:rsidRDefault="007B71D9" w:rsidP="00F00549">
      <w:pPr>
        <w:jc w:val="center"/>
        <w:rPr>
          <w:rFonts w:ascii="Times New Roman" w:hAnsi="Times New Roman" w:cs="Times New Roman"/>
          <w:b/>
          <w:sz w:val="32"/>
          <w:szCs w:val="32"/>
        </w:rPr>
      </w:pPr>
      <w:r>
        <w:rPr>
          <w:rFonts w:ascii="Times New Roman" w:hAnsi="Times New Roman" w:cs="Times New Roman"/>
          <w:b/>
          <w:sz w:val="32"/>
          <w:szCs w:val="32"/>
        </w:rPr>
        <w:t>CHURCH MEMBERSHIP</w:t>
      </w:r>
    </w:p>
    <w:p w14:paraId="69947C71" w14:textId="0076DF9C" w:rsidR="007B71D9" w:rsidRDefault="007B71D9" w:rsidP="00F00549">
      <w:pPr>
        <w:jc w:val="both"/>
        <w:rPr>
          <w:rFonts w:ascii="Times New Roman" w:hAnsi="Times New Roman" w:cs="Times New Roman"/>
          <w:b/>
          <w:sz w:val="32"/>
          <w:szCs w:val="32"/>
        </w:rPr>
      </w:pPr>
    </w:p>
    <w:p w14:paraId="6B6D0E01" w14:textId="51BF2E41" w:rsidR="007B71D9" w:rsidRDefault="007B71D9" w:rsidP="00F00549">
      <w:pPr>
        <w:jc w:val="both"/>
        <w:rPr>
          <w:rFonts w:ascii="Times New Roman" w:hAnsi="Times New Roman" w:cs="Times New Roman"/>
          <w:b/>
          <w:sz w:val="32"/>
          <w:szCs w:val="32"/>
        </w:rPr>
      </w:pPr>
    </w:p>
    <w:p w14:paraId="2E5E5C97" w14:textId="7300A337" w:rsidR="007B71D9" w:rsidRPr="007B71D9" w:rsidRDefault="007B71D9" w:rsidP="00F00549">
      <w:pPr>
        <w:jc w:val="both"/>
        <w:rPr>
          <w:rFonts w:ascii="Times New Roman" w:hAnsi="Times New Roman" w:cs="Times New Roman"/>
        </w:rPr>
      </w:pPr>
      <w:r w:rsidRPr="00C67413">
        <w:rPr>
          <w:rFonts w:ascii="Times New Roman" w:hAnsi="Times New Roman" w:cs="Times New Roman"/>
        </w:rPr>
        <w:t xml:space="preserve">The Church’s membership is open to all who profess their faith openly in our Lord Jesus Christ. There shall be one class of membership (hereinafter the “Members”) and the Members shall all be people who faithfully </w:t>
      </w:r>
      <w:r w:rsidR="00BA6E88" w:rsidRPr="00C67413">
        <w:rPr>
          <w:rFonts w:ascii="Times New Roman" w:hAnsi="Times New Roman" w:cs="Times New Roman"/>
        </w:rPr>
        <w:t xml:space="preserve">attend, </w:t>
      </w:r>
      <w:r w:rsidRPr="00C67413">
        <w:rPr>
          <w:rFonts w:ascii="Times New Roman" w:hAnsi="Times New Roman" w:cs="Times New Roman"/>
        </w:rPr>
        <w:t>contribute</w:t>
      </w:r>
      <w:r w:rsidR="00BA6E88" w:rsidRPr="00C67413">
        <w:rPr>
          <w:rFonts w:ascii="Times New Roman" w:hAnsi="Times New Roman" w:cs="Times New Roman"/>
        </w:rPr>
        <w:t xml:space="preserve"> through </w:t>
      </w:r>
      <w:r w:rsidRPr="00C67413">
        <w:rPr>
          <w:rFonts w:ascii="Times New Roman" w:hAnsi="Times New Roman" w:cs="Times New Roman"/>
        </w:rPr>
        <w:t>tithes</w:t>
      </w:r>
      <w:r w:rsidR="00BA6E88" w:rsidRPr="00C67413">
        <w:rPr>
          <w:rFonts w:ascii="Times New Roman" w:hAnsi="Times New Roman" w:cs="Times New Roman"/>
        </w:rPr>
        <w:t xml:space="preserve"> and offerings</w:t>
      </w:r>
      <w:r w:rsidRPr="00C67413">
        <w:rPr>
          <w:rFonts w:ascii="Times New Roman" w:hAnsi="Times New Roman" w:cs="Times New Roman"/>
        </w:rPr>
        <w:t xml:space="preserve">, </w:t>
      </w:r>
      <w:r w:rsidR="00BA6E88" w:rsidRPr="00C67413">
        <w:rPr>
          <w:rFonts w:ascii="Times New Roman" w:hAnsi="Times New Roman" w:cs="Times New Roman"/>
        </w:rPr>
        <w:t>and serve through one of the ministries/outlets the church offers</w:t>
      </w:r>
      <w:r w:rsidRPr="00C67413">
        <w:rPr>
          <w:rFonts w:ascii="Times New Roman" w:hAnsi="Times New Roman" w:cs="Times New Roman"/>
        </w:rPr>
        <w:t xml:space="preserve">. </w:t>
      </w:r>
    </w:p>
    <w:p w14:paraId="180E6BA3" w14:textId="0E5B6C14" w:rsidR="007B71D9" w:rsidRDefault="007B71D9" w:rsidP="00F00549">
      <w:pPr>
        <w:jc w:val="both"/>
        <w:rPr>
          <w:rFonts w:ascii="Times New Roman" w:hAnsi="Times New Roman" w:cs="Times New Roman"/>
        </w:rPr>
      </w:pPr>
    </w:p>
    <w:p w14:paraId="644DF675" w14:textId="1E7D664D" w:rsidR="000447E6" w:rsidRDefault="00121ED0" w:rsidP="00F00549">
      <w:pPr>
        <w:jc w:val="both"/>
        <w:rPr>
          <w:rFonts w:ascii="Times New Roman" w:hAnsi="Times New Roman" w:cs="Times New Roman"/>
        </w:rPr>
      </w:pPr>
      <w:r>
        <w:rPr>
          <w:rFonts w:ascii="Times New Roman" w:hAnsi="Times New Roman" w:cs="Times New Roman"/>
        </w:rPr>
        <w:t>As set forth in Article 4</w:t>
      </w:r>
      <w:r w:rsidR="000447E6">
        <w:rPr>
          <w:rFonts w:ascii="Times New Roman" w:hAnsi="Times New Roman" w:cs="Times New Roman"/>
        </w:rPr>
        <w:t>, the corporate governance of the Church is solely vested in the Trustees. As set forth in Article 7, plenary power to oversee the spiritual affairs and the day-to-day operations of the Church is vested with the Senior Pastor. As such, Members are not entitled to cast a vote in person, by proxy or otherwise that is binding upon the Church.</w:t>
      </w:r>
    </w:p>
    <w:p w14:paraId="58CA1AA3" w14:textId="5C6CC38B" w:rsidR="000447E6" w:rsidRDefault="000447E6" w:rsidP="00F00549">
      <w:pPr>
        <w:jc w:val="both"/>
        <w:rPr>
          <w:rFonts w:ascii="Times New Roman" w:hAnsi="Times New Roman" w:cs="Times New Roman"/>
        </w:rPr>
      </w:pPr>
    </w:p>
    <w:p w14:paraId="53968DA7" w14:textId="556116D4" w:rsidR="000447E6" w:rsidRDefault="000447E6" w:rsidP="00F00549">
      <w:pPr>
        <w:jc w:val="both"/>
        <w:rPr>
          <w:rFonts w:ascii="Times New Roman" w:hAnsi="Times New Roman" w:cs="Times New Roman"/>
        </w:rPr>
      </w:pPr>
      <w:r>
        <w:rPr>
          <w:rFonts w:ascii="Times New Roman" w:hAnsi="Times New Roman" w:cs="Times New Roman"/>
        </w:rPr>
        <w:t xml:space="preserve">The Senior Pastor shall have the sole and exclusive authority to seek the membership’s approval or disapproval of an action that Members would not otherwise not be entitled to vote (hereinafter a “vote of affirmation”) upon. Should the Senior Pastor seek a vote of affirmation, the outcome of such vote carries no legal weight, is not binding on the Corporation and is only intended to gauge the opinion of or seek moral support from the membership. </w:t>
      </w:r>
    </w:p>
    <w:p w14:paraId="08B595D1" w14:textId="39411B63" w:rsidR="000447E6" w:rsidRDefault="000447E6" w:rsidP="00F00549">
      <w:pPr>
        <w:jc w:val="both"/>
        <w:rPr>
          <w:rFonts w:ascii="Times New Roman" w:hAnsi="Times New Roman" w:cs="Times New Roman"/>
        </w:rPr>
      </w:pPr>
    </w:p>
    <w:p w14:paraId="11C4821B" w14:textId="3ABFF0D1" w:rsidR="000447E6" w:rsidRDefault="000447E6" w:rsidP="00F00549">
      <w:pPr>
        <w:jc w:val="center"/>
        <w:rPr>
          <w:rFonts w:ascii="Times New Roman" w:hAnsi="Times New Roman" w:cs="Times New Roman"/>
        </w:rPr>
      </w:pPr>
    </w:p>
    <w:p w14:paraId="6EFC6E8B" w14:textId="3FA4B108" w:rsidR="000447E6" w:rsidRDefault="000447E6" w:rsidP="00F00549">
      <w:pPr>
        <w:jc w:val="center"/>
        <w:rPr>
          <w:rFonts w:ascii="Times New Roman" w:hAnsi="Times New Roman" w:cs="Times New Roman"/>
          <w:b/>
          <w:sz w:val="32"/>
          <w:szCs w:val="32"/>
        </w:rPr>
      </w:pPr>
      <w:r>
        <w:rPr>
          <w:rFonts w:ascii="Times New Roman" w:hAnsi="Times New Roman" w:cs="Times New Roman"/>
          <w:b/>
          <w:sz w:val="32"/>
          <w:szCs w:val="32"/>
        </w:rPr>
        <w:t>ARTICLE 6</w:t>
      </w:r>
    </w:p>
    <w:p w14:paraId="6529BB1D" w14:textId="697DE6D3" w:rsidR="000447E6" w:rsidRDefault="000447E6" w:rsidP="00F00549">
      <w:pPr>
        <w:jc w:val="center"/>
        <w:rPr>
          <w:rFonts w:ascii="Times New Roman" w:hAnsi="Times New Roman" w:cs="Times New Roman"/>
          <w:b/>
          <w:sz w:val="32"/>
          <w:szCs w:val="32"/>
        </w:rPr>
      </w:pPr>
      <w:r>
        <w:rPr>
          <w:rFonts w:ascii="Times New Roman" w:hAnsi="Times New Roman" w:cs="Times New Roman"/>
          <w:b/>
          <w:sz w:val="32"/>
          <w:szCs w:val="32"/>
        </w:rPr>
        <w:t>CHURCH GOVERNMENT</w:t>
      </w:r>
    </w:p>
    <w:p w14:paraId="1E0D10AF" w14:textId="7645CFDB" w:rsidR="000447E6" w:rsidRDefault="000447E6" w:rsidP="00F00549">
      <w:pPr>
        <w:jc w:val="both"/>
        <w:rPr>
          <w:rFonts w:ascii="Times New Roman" w:hAnsi="Times New Roman" w:cs="Times New Roman"/>
          <w:b/>
          <w:sz w:val="32"/>
          <w:szCs w:val="32"/>
        </w:rPr>
      </w:pPr>
    </w:p>
    <w:p w14:paraId="6F43ECEE" w14:textId="1BE567B7" w:rsidR="000447E6" w:rsidRDefault="000447E6" w:rsidP="00F00549">
      <w:pPr>
        <w:jc w:val="both"/>
        <w:rPr>
          <w:rFonts w:ascii="Times New Roman" w:hAnsi="Times New Roman" w:cs="Times New Roman"/>
          <w:b/>
          <w:sz w:val="32"/>
          <w:szCs w:val="32"/>
        </w:rPr>
      </w:pPr>
    </w:p>
    <w:p w14:paraId="13CC541E" w14:textId="5A171593" w:rsidR="000447E6" w:rsidRDefault="000447E6" w:rsidP="00F00549">
      <w:pPr>
        <w:jc w:val="both"/>
        <w:rPr>
          <w:rFonts w:ascii="Times New Roman" w:hAnsi="Times New Roman" w:cs="Times New Roman"/>
        </w:rPr>
      </w:pPr>
      <w:r w:rsidRPr="000447E6">
        <w:rPr>
          <w:rFonts w:ascii="Times New Roman" w:hAnsi="Times New Roman" w:cs="Times New Roman"/>
        </w:rPr>
        <w:t>The Church</w:t>
      </w:r>
      <w:r>
        <w:rPr>
          <w:rFonts w:ascii="Times New Roman" w:hAnsi="Times New Roman" w:cs="Times New Roman"/>
        </w:rPr>
        <w:t xml:space="preserve"> seeks to be led by the Holy Spirit in all things. The Senior Pastor, the Trustees, the Officers, the Overseers, the Senior Pastor Leadership Team and the Membership all have a certain role in the Church’s government.</w:t>
      </w:r>
      <w:r w:rsidRPr="000447E6">
        <w:rPr>
          <w:rFonts w:ascii="Times New Roman" w:hAnsi="Times New Roman" w:cs="Times New Roman"/>
        </w:rPr>
        <w:t xml:space="preserve"> </w:t>
      </w:r>
    </w:p>
    <w:p w14:paraId="42A3A04A" w14:textId="1A490257" w:rsidR="000447E6" w:rsidRDefault="000447E6" w:rsidP="00F00549">
      <w:pPr>
        <w:jc w:val="both"/>
        <w:rPr>
          <w:rFonts w:ascii="Times New Roman" w:hAnsi="Times New Roman" w:cs="Times New Roman"/>
        </w:rPr>
      </w:pPr>
    </w:p>
    <w:p w14:paraId="7DEB73B5" w14:textId="1A038B1E" w:rsidR="000447E6" w:rsidRDefault="000447E6" w:rsidP="00F00549">
      <w:pPr>
        <w:pStyle w:val="ListParagraph"/>
        <w:numPr>
          <w:ilvl w:val="0"/>
          <w:numId w:val="8"/>
        </w:numPr>
        <w:jc w:val="both"/>
        <w:rPr>
          <w:rFonts w:ascii="Times New Roman" w:hAnsi="Times New Roman" w:cs="Times New Roman"/>
        </w:rPr>
      </w:pPr>
      <w:r>
        <w:rPr>
          <w:rFonts w:ascii="Times New Roman" w:hAnsi="Times New Roman" w:cs="Times New Roman"/>
        </w:rPr>
        <w:t>Role of the Senior Pastor: The Senior Pastor has executive and supervisory control over and is ultimately responsible for both the spiritual and the corporate health of the</w:t>
      </w:r>
      <w:r w:rsidR="004F7343">
        <w:rPr>
          <w:rFonts w:ascii="Times New Roman" w:hAnsi="Times New Roman" w:cs="Times New Roman"/>
        </w:rPr>
        <w:t xml:space="preserve"> Church, including communicating</w:t>
      </w:r>
      <w:r>
        <w:rPr>
          <w:rFonts w:ascii="Times New Roman" w:hAnsi="Times New Roman" w:cs="Times New Roman"/>
        </w:rPr>
        <w:t xml:space="preserve"> the ministry vision for and overseeing the day-to-day operations of the Church (as described in Article 7)</w:t>
      </w:r>
      <w:r w:rsidR="00C22E61">
        <w:rPr>
          <w:rFonts w:ascii="Times New Roman" w:hAnsi="Times New Roman" w:cs="Times New Roman"/>
        </w:rPr>
        <w:t>.</w:t>
      </w:r>
    </w:p>
    <w:p w14:paraId="5088ED3C" w14:textId="77777777" w:rsidR="000447E6" w:rsidRPr="000447E6" w:rsidRDefault="000447E6" w:rsidP="00F00549">
      <w:pPr>
        <w:jc w:val="both"/>
        <w:rPr>
          <w:rFonts w:ascii="Times New Roman" w:hAnsi="Times New Roman" w:cs="Times New Roman"/>
        </w:rPr>
      </w:pPr>
    </w:p>
    <w:p w14:paraId="247DE74D" w14:textId="7FED891E" w:rsidR="00C22E61" w:rsidRDefault="000447E6" w:rsidP="00F00549">
      <w:pPr>
        <w:pStyle w:val="ListParagraph"/>
        <w:numPr>
          <w:ilvl w:val="0"/>
          <w:numId w:val="8"/>
        </w:numPr>
        <w:jc w:val="both"/>
        <w:rPr>
          <w:rFonts w:ascii="Times New Roman" w:hAnsi="Times New Roman" w:cs="Times New Roman"/>
        </w:rPr>
      </w:pPr>
      <w:r>
        <w:rPr>
          <w:rFonts w:ascii="Times New Roman" w:hAnsi="Times New Roman" w:cs="Times New Roman"/>
        </w:rPr>
        <w:t>Role of the Trustees (Non-Staff Elders): The Trustees shall have the duties and responsibilities generally associated with and exercised by a corporate board and are to serve the Church by assuring compliance with the Church’s management policies and procedures, by approving the annual</w:t>
      </w:r>
      <w:r w:rsidR="00C22E61">
        <w:rPr>
          <w:rFonts w:ascii="Times New Roman" w:hAnsi="Times New Roman" w:cs="Times New Roman"/>
        </w:rPr>
        <w:t xml:space="preserve"> budget and other major financial commitments of the Church (as described in Articles 4 and 8).</w:t>
      </w:r>
    </w:p>
    <w:p w14:paraId="16A6D614" w14:textId="77777777" w:rsidR="00C22E61" w:rsidRPr="00C22E61" w:rsidRDefault="00C22E61" w:rsidP="00F00549">
      <w:pPr>
        <w:pStyle w:val="ListParagraph"/>
        <w:jc w:val="both"/>
        <w:rPr>
          <w:rFonts w:ascii="Times New Roman" w:hAnsi="Times New Roman" w:cs="Times New Roman"/>
        </w:rPr>
      </w:pPr>
    </w:p>
    <w:p w14:paraId="3230D6A2" w14:textId="2DBE85F4" w:rsidR="00C22E61" w:rsidRDefault="00C22E61" w:rsidP="00F00549">
      <w:pPr>
        <w:pStyle w:val="ListParagraph"/>
        <w:numPr>
          <w:ilvl w:val="0"/>
          <w:numId w:val="8"/>
        </w:numPr>
        <w:jc w:val="both"/>
        <w:rPr>
          <w:rFonts w:ascii="Times New Roman" w:hAnsi="Times New Roman" w:cs="Times New Roman"/>
        </w:rPr>
      </w:pPr>
      <w:r>
        <w:rPr>
          <w:rFonts w:ascii="Times New Roman" w:hAnsi="Times New Roman" w:cs="Times New Roman"/>
        </w:rPr>
        <w:t>Role of the Officers: The Officers are to serve the Church in accordance with those certain roles and responsibilities as may be determined from time to time by the Senior Pastor, the Trustees, or by such persons designated by the Trustees or Senior Pastor (as described in Article 10).</w:t>
      </w:r>
    </w:p>
    <w:p w14:paraId="1B3241ED" w14:textId="77777777" w:rsidR="00C22E61" w:rsidRPr="00C22E61" w:rsidRDefault="00C22E61" w:rsidP="00F00549">
      <w:pPr>
        <w:pStyle w:val="ListParagraph"/>
        <w:jc w:val="both"/>
        <w:rPr>
          <w:rFonts w:ascii="Times New Roman" w:hAnsi="Times New Roman" w:cs="Times New Roman"/>
        </w:rPr>
      </w:pPr>
    </w:p>
    <w:p w14:paraId="01259E30" w14:textId="68599DFB" w:rsidR="00C22E61" w:rsidRDefault="00C22E61" w:rsidP="00F00549">
      <w:pPr>
        <w:pStyle w:val="ListParagraph"/>
        <w:numPr>
          <w:ilvl w:val="0"/>
          <w:numId w:val="8"/>
        </w:numPr>
        <w:jc w:val="both"/>
        <w:rPr>
          <w:rFonts w:ascii="Times New Roman" w:hAnsi="Times New Roman" w:cs="Times New Roman"/>
        </w:rPr>
      </w:pPr>
      <w:r>
        <w:rPr>
          <w:rFonts w:ascii="Times New Roman" w:hAnsi="Times New Roman" w:cs="Times New Roman"/>
        </w:rPr>
        <w:t>Role of the Overseers (Apostolic Elders): The Overseers shall provide apostolic oversight to the Senior Pastor and are charged with protecting the Church through counsel, prayer, and if required, the discipline of the Senior Pastor (as described in Article 11).</w:t>
      </w:r>
    </w:p>
    <w:p w14:paraId="38CD2440" w14:textId="77777777" w:rsidR="00C22E61" w:rsidRPr="00C22E61" w:rsidRDefault="00C22E61" w:rsidP="00F00549">
      <w:pPr>
        <w:pStyle w:val="ListParagraph"/>
        <w:jc w:val="both"/>
        <w:rPr>
          <w:rFonts w:ascii="Times New Roman" w:hAnsi="Times New Roman" w:cs="Times New Roman"/>
        </w:rPr>
      </w:pPr>
    </w:p>
    <w:p w14:paraId="510E9DEB" w14:textId="32770675" w:rsidR="00C22E61" w:rsidRDefault="00C22E61" w:rsidP="00F00549">
      <w:pPr>
        <w:pStyle w:val="ListParagraph"/>
        <w:numPr>
          <w:ilvl w:val="0"/>
          <w:numId w:val="8"/>
        </w:numPr>
        <w:jc w:val="both"/>
        <w:rPr>
          <w:rFonts w:ascii="Times New Roman" w:hAnsi="Times New Roman" w:cs="Times New Roman"/>
        </w:rPr>
      </w:pPr>
      <w:r>
        <w:rPr>
          <w:rFonts w:ascii="Times New Roman" w:hAnsi="Times New Roman" w:cs="Times New Roman"/>
        </w:rPr>
        <w:t>Role of the Senior Pastor Leadership Team (Staff Elders): The Senior Pastor Leadership Team serves in both a spiritual leadership capacity and in a staff leadership capacity, as the protectors and encouragers of a positive spiritual climate within the Church and as seasoned and experienced members of the pastoral team who work alongside the Senior Pastor in carrying out his directives (as described in Article 12).</w:t>
      </w:r>
    </w:p>
    <w:p w14:paraId="71B3A493" w14:textId="77777777" w:rsidR="00C22E61" w:rsidRPr="00C22E61" w:rsidRDefault="00C22E61" w:rsidP="00F00549">
      <w:pPr>
        <w:pStyle w:val="ListParagraph"/>
        <w:jc w:val="both"/>
        <w:rPr>
          <w:rFonts w:ascii="Times New Roman" w:hAnsi="Times New Roman" w:cs="Times New Roman"/>
        </w:rPr>
      </w:pPr>
    </w:p>
    <w:p w14:paraId="479C8C2F" w14:textId="3927DA75" w:rsidR="00C22E61" w:rsidRDefault="00C22E61" w:rsidP="00F00549">
      <w:pPr>
        <w:pStyle w:val="ListParagraph"/>
        <w:numPr>
          <w:ilvl w:val="0"/>
          <w:numId w:val="8"/>
        </w:numPr>
        <w:jc w:val="both"/>
        <w:rPr>
          <w:rFonts w:ascii="Times New Roman" w:hAnsi="Times New Roman" w:cs="Times New Roman"/>
        </w:rPr>
      </w:pPr>
      <w:r>
        <w:rPr>
          <w:rFonts w:ascii="Times New Roman" w:hAnsi="Times New Roman" w:cs="Times New Roman"/>
        </w:rPr>
        <w:t>Role of the Members: The Members of the Church support the Senior Pastor in fulfilling his calling; influence the spiritual tone, strength and the direction of the body of believers (as described in Article 5).</w:t>
      </w:r>
    </w:p>
    <w:p w14:paraId="678D40ED" w14:textId="77777777" w:rsidR="00C22E61" w:rsidRPr="00C22E61" w:rsidRDefault="00C22E61" w:rsidP="00F00549">
      <w:pPr>
        <w:pStyle w:val="ListParagraph"/>
        <w:jc w:val="both"/>
        <w:rPr>
          <w:rFonts w:ascii="Times New Roman" w:hAnsi="Times New Roman" w:cs="Times New Roman"/>
        </w:rPr>
      </w:pPr>
    </w:p>
    <w:p w14:paraId="48F48488" w14:textId="2E805B55" w:rsidR="00C22E61" w:rsidRDefault="00C22E61" w:rsidP="00F00549">
      <w:pPr>
        <w:jc w:val="both"/>
        <w:rPr>
          <w:rFonts w:ascii="Times New Roman" w:hAnsi="Times New Roman" w:cs="Times New Roman"/>
        </w:rPr>
      </w:pPr>
    </w:p>
    <w:p w14:paraId="69DF5ED3" w14:textId="4B480F59" w:rsidR="00C22E61" w:rsidRDefault="00C22E61" w:rsidP="00F00549">
      <w:pPr>
        <w:jc w:val="center"/>
        <w:rPr>
          <w:rFonts w:ascii="Times New Roman" w:hAnsi="Times New Roman" w:cs="Times New Roman"/>
          <w:b/>
          <w:sz w:val="32"/>
          <w:szCs w:val="32"/>
        </w:rPr>
      </w:pPr>
      <w:r>
        <w:rPr>
          <w:rFonts w:ascii="Times New Roman" w:hAnsi="Times New Roman" w:cs="Times New Roman"/>
          <w:b/>
          <w:sz w:val="32"/>
          <w:szCs w:val="32"/>
        </w:rPr>
        <w:t>ARTICLE 7</w:t>
      </w:r>
    </w:p>
    <w:p w14:paraId="3945BA37" w14:textId="244666D3" w:rsidR="00C22E61" w:rsidRDefault="00C22E61" w:rsidP="00F00549">
      <w:pPr>
        <w:jc w:val="center"/>
        <w:rPr>
          <w:rFonts w:ascii="Times New Roman" w:hAnsi="Times New Roman" w:cs="Times New Roman"/>
          <w:b/>
          <w:sz w:val="32"/>
          <w:szCs w:val="32"/>
        </w:rPr>
      </w:pPr>
      <w:r>
        <w:rPr>
          <w:rFonts w:ascii="Times New Roman" w:hAnsi="Times New Roman" w:cs="Times New Roman"/>
          <w:b/>
          <w:sz w:val="32"/>
          <w:szCs w:val="32"/>
        </w:rPr>
        <w:t>THE SENIOR PASTOR:</w:t>
      </w:r>
    </w:p>
    <w:p w14:paraId="3BE38225" w14:textId="2D2B6404" w:rsidR="00C22E61" w:rsidRDefault="00C22E61" w:rsidP="00F00549">
      <w:pPr>
        <w:jc w:val="center"/>
        <w:rPr>
          <w:rFonts w:ascii="Times New Roman" w:hAnsi="Times New Roman" w:cs="Times New Roman"/>
          <w:b/>
          <w:sz w:val="32"/>
          <w:szCs w:val="32"/>
        </w:rPr>
      </w:pPr>
      <w:r>
        <w:rPr>
          <w:rFonts w:ascii="Times New Roman" w:hAnsi="Times New Roman" w:cs="Times New Roman"/>
          <w:b/>
          <w:sz w:val="32"/>
          <w:szCs w:val="32"/>
        </w:rPr>
        <w:t>PRESIDENT AND CHIEF EXECUTIVE OFFICER</w:t>
      </w:r>
    </w:p>
    <w:p w14:paraId="74A8C498" w14:textId="098ADE94" w:rsidR="00C22E61" w:rsidRDefault="00C22E61" w:rsidP="00F00549">
      <w:pPr>
        <w:jc w:val="both"/>
        <w:rPr>
          <w:rFonts w:ascii="Times New Roman" w:hAnsi="Times New Roman" w:cs="Times New Roman"/>
          <w:b/>
          <w:sz w:val="32"/>
          <w:szCs w:val="32"/>
        </w:rPr>
      </w:pPr>
    </w:p>
    <w:p w14:paraId="2F8981D9" w14:textId="49473082" w:rsidR="00C22E61" w:rsidRDefault="00C22E61" w:rsidP="00F00549">
      <w:pPr>
        <w:jc w:val="both"/>
        <w:rPr>
          <w:rFonts w:ascii="Times New Roman" w:hAnsi="Times New Roman" w:cs="Times New Roman"/>
          <w:b/>
          <w:sz w:val="32"/>
          <w:szCs w:val="32"/>
        </w:rPr>
      </w:pPr>
    </w:p>
    <w:p w14:paraId="2828C137" w14:textId="0CF9348B" w:rsidR="00C22E61" w:rsidRDefault="00C22E61" w:rsidP="00F00549">
      <w:pPr>
        <w:jc w:val="both"/>
        <w:rPr>
          <w:rFonts w:ascii="Times New Roman" w:hAnsi="Times New Roman" w:cs="Times New Roman"/>
        </w:rPr>
      </w:pPr>
      <w:r>
        <w:rPr>
          <w:rFonts w:ascii="Times New Roman" w:hAnsi="Times New Roman" w:cs="Times New Roman"/>
        </w:rPr>
        <w:t>7.1</w:t>
      </w:r>
      <w:r>
        <w:rPr>
          <w:rFonts w:ascii="Times New Roman" w:hAnsi="Times New Roman" w:cs="Times New Roman"/>
        </w:rPr>
        <w:tab/>
      </w:r>
      <w:r>
        <w:rPr>
          <w:rFonts w:ascii="Times New Roman" w:hAnsi="Times New Roman" w:cs="Times New Roman"/>
          <w:b/>
        </w:rPr>
        <w:t>The Office of the Senior Pastor: Dual and Concurrent Responsibilities</w:t>
      </w:r>
      <w:r>
        <w:rPr>
          <w:rFonts w:ascii="Times New Roman" w:hAnsi="Times New Roman" w:cs="Times New Roman"/>
        </w:rPr>
        <w:t>.</w:t>
      </w:r>
    </w:p>
    <w:p w14:paraId="4F6173EA" w14:textId="68A8B36B" w:rsidR="00A65A0A" w:rsidRDefault="00A65A0A" w:rsidP="00F00549">
      <w:pPr>
        <w:jc w:val="both"/>
        <w:rPr>
          <w:rFonts w:ascii="Times New Roman" w:hAnsi="Times New Roman" w:cs="Times New Roman"/>
        </w:rPr>
      </w:pPr>
    </w:p>
    <w:p w14:paraId="2AF800CA" w14:textId="68CBBB60" w:rsidR="00A65A0A" w:rsidRDefault="00A65A0A" w:rsidP="00F00549">
      <w:pPr>
        <w:jc w:val="both"/>
        <w:rPr>
          <w:rFonts w:ascii="Times New Roman" w:hAnsi="Times New Roman" w:cs="Times New Roman"/>
        </w:rPr>
      </w:pPr>
      <w:r>
        <w:rPr>
          <w:rFonts w:ascii="Times New Roman" w:hAnsi="Times New Roman" w:cs="Times New Roman"/>
        </w:rPr>
        <w:t>The Church finds its headship under the Lord Jesus Christ and in its Senior Pastor. The Senior Pastor shall have plenary authority and shall be responsible for directing all of the ministries and spiritual activities of the Church. Concurrently, the Senior Pastor shall serve as the President and Chief Executive Officer of the Corporation and shall have plenary authority over and shall be responsible for directing all of the day-to-day business activities and operations of the Church.</w:t>
      </w:r>
    </w:p>
    <w:p w14:paraId="6AE03321" w14:textId="3616705A" w:rsidR="00A65A0A" w:rsidRDefault="00A65A0A" w:rsidP="00F00549">
      <w:pPr>
        <w:jc w:val="both"/>
        <w:rPr>
          <w:rFonts w:ascii="Times New Roman" w:hAnsi="Times New Roman" w:cs="Times New Roman"/>
        </w:rPr>
      </w:pPr>
    </w:p>
    <w:p w14:paraId="15E0EDD0" w14:textId="4B40D62A" w:rsidR="00A65A0A" w:rsidRDefault="00A65A0A" w:rsidP="00F00549">
      <w:pPr>
        <w:jc w:val="both"/>
        <w:rPr>
          <w:rFonts w:ascii="Times New Roman" w:hAnsi="Times New Roman" w:cs="Times New Roman"/>
        </w:rPr>
      </w:pPr>
      <w:r>
        <w:rPr>
          <w:rFonts w:ascii="Times New Roman" w:hAnsi="Times New Roman" w:cs="Times New Roman"/>
        </w:rPr>
        <w:t>Because the Church has two simultaneous and complimentary expressions: (1) the spiritual life of a body of believers (the Church); and (2) the corporate entity that houses the Church’s functions and activities (the Corporation), it is the Senior Pastor that bridges the gap between these dual and concurrent expressions. The Senior Pastor</w:t>
      </w:r>
      <w:r w:rsidR="00F52BC1">
        <w:rPr>
          <w:rFonts w:ascii="Times New Roman" w:hAnsi="Times New Roman" w:cs="Times New Roman"/>
        </w:rPr>
        <w:t xml:space="preserve"> is primarily responsible for the spiritual life of the Church, and at the same time, he must be in the position to insure the Church’s corporate health and that its resources are directed toward the ministries he deems fit and in furtherance of the Church’s best interests. </w:t>
      </w:r>
    </w:p>
    <w:p w14:paraId="1164F5C2" w14:textId="6934C78D" w:rsidR="00F52BC1" w:rsidRDefault="00F52BC1" w:rsidP="00F00549">
      <w:pPr>
        <w:jc w:val="both"/>
        <w:rPr>
          <w:rFonts w:ascii="Times New Roman" w:hAnsi="Times New Roman" w:cs="Times New Roman"/>
        </w:rPr>
      </w:pPr>
    </w:p>
    <w:p w14:paraId="0D663595" w14:textId="4CC51962" w:rsidR="00F52BC1" w:rsidRDefault="00F52BC1" w:rsidP="00F00549">
      <w:pPr>
        <w:jc w:val="both"/>
        <w:rPr>
          <w:rFonts w:ascii="Times New Roman" w:hAnsi="Times New Roman" w:cs="Times New Roman"/>
        </w:rPr>
      </w:pPr>
      <w:r>
        <w:rPr>
          <w:rFonts w:ascii="Times New Roman" w:hAnsi="Times New Roman" w:cs="Times New Roman"/>
        </w:rPr>
        <w:t>7.2</w:t>
      </w:r>
      <w:r>
        <w:rPr>
          <w:rFonts w:ascii="Times New Roman" w:hAnsi="Times New Roman" w:cs="Times New Roman"/>
        </w:rPr>
        <w:tab/>
      </w:r>
      <w:r>
        <w:rPr>
          <w:rFonts w:ascii="Times New Roman" w:hAnsi="Times New Roman" w:cs="Times New Roman"/>
          <w:b/>
        </w:rPr>
        <w:t>Duties and Responsibilities</w:t>
      </w:r>
      <w:r>
        <w:rPr>
          <w:rFonts w:ascii="Times New Roman" w:hAnsi="Times New Roman" w:cs="Times New Roman"/>
        </w:rPr>
        <w:t>.</w:t>
      </w:r>
    </w:p>
    <w:p w14:paraId="406B923A" w14:textId="79D59BCD" w:rsidR="00F52BC1" w:rsidRDefault="00F52BC1" w:rsidP="00F00549">
      <w:pPr>
        <w:jc w:val="both"/>
        <w:rPr>
          <w:rFonts w:ascii="Times New Roman" w:hAnsi="Times New Roman" w:cs="Times New Roman"/>
        </w:rPr>
      </w:pPr>
    </w:p>
    <w:p w14:paraId="12C6F46C" w14:textId="5DA71DF6" w:rsidR="00F52BC1" w:rsidRDefault="00F52BC1" w:rsidP="00F00549">
      <w:pPr>
        <w:jc w:val="both"/>
        <w:rPr>
          <w:rFonts w:ascii="Times New Roman" w:hAnsi="Times New Roman" w:cs="Times New Roman"/>
        </w:rPr>
      </w:pPr>
      <w:r>
        <w:rPr>
          <w:rFonts w:ascii="Times New Roman" w:hAnsi="Times New Roman" w:cs="Times New Roman"/>
        </w:rPr>
        <w:t>The Senior Pastor is responsible to lead the Church in accordance with Biblical principles to accomplish the New Testament purposes of the Church and his duties require that he:</w:t>
      </w:r>
    </w:p>
    <w:p w14:paraId="6F35539C" w14:textId="6BD5816E" w:rsidR="00F52BC1" w:rsidRDefault="00F52BC1" w:rsidP="00F00549">
      <w:pPr>
        <w:jc w:val="both"/>
        <w:rPr>
          <w:rFonts w:ascii="Times New Roman" w:hAnsi="Times New Roman" w:cs="Times New Roman"/>
        </w:rPr>
      </w:pPr>
    </w:p>
    <w:p w14:paraId="78D3393E" w14:textId="4DB7D1FF" w:rsidR="00F52BC1" w:rsidRDefault="00F52BC1" w:rsidP="00F00549">
      <w:pPr>
        <w:pStyle w:val="ListParagraph"/>
        <w:numPr>
          <w:ilvl w:val="0"/>
          <w:numId w:val="11"/>
        </w:numPr>
        <w:jc w:val="both"/>
        <w:rPr>
          <w:rFonts w:ascii="Times New Roman" w:hAnsi="Times New Roman" w:cs="Times New Roman"/>
        </w:rPr>
      </w:pPr>
      <w:r>
        <w:rPr>
          <w:rFonts w:ascii="Times New Roman" w:hAnsi="Times New Roman" w:cs="Times New Roman"/>
        </w:rPr>
        <w:t>Provide Biblical vision and direction for the congregation;</w:t>
      </w:r>
    </w:p>
    <w:p w14:paraId="1FFFEFEA" w14:textId="77777777" w:rsidR="00F52BC1" w:rsidRPr="00F52BC1" w:rsidRDefault="00F52BC1" w:rsidP="00F00549">
      <w:pPr>
        <w:jc w:val="both"/>
        <w:rPr>
          <w:rFonts w:ascii="Times New Roman" w:hAnsi="Times New Roman" w:cs="Times New Roman"/>
        </w:rPr>
      </w:pPr>
    </w:p>
    <w:p w14:paraId="45364312" w14:textId="7E90C8A7" w:rsidR="00F52BC1" w:rsidRDefault="00F52BC1" w:rsidP="00F00549">
      <w:pPr>
        <w:pStyle w:val="ListParagraph"/>
        <w:numPr>
          <w:ilvl w:val="0"/>
          <w:numId w:val="11"/>
        </w:numPr>
        <w:jc w:val="both"/>
        <w:rPr>
          <w:rFonts w:ascii="Times New Roman" w:hAnsi="Times New Roman" w:cs="Times New Roman"/>
        </w:rPr>
      </w:pPr>
      <w:r>
        <w:rPr>
          <w:rFonts w:ascii="Times New Roman" w:hAnsi="Times New Roman" w:cs="Times New Roman"/>
        </w:rPr>
        <w:t>Serve as the leader of the Church body of believers, the Church staff, all church organizations, all Church ministries, the Trustees, and all Church Advisory Committees, with the exception of the Independent Compensation Committee, to accomplish the New Testament purposes of the Church;</w:t>
      </w:r>
    </w:p>
    <w:p w14:paraId="167706F0" w14:textId="77777777" w:rsidR="00F52BC1" w:rsidRPr="00F52BC1" w:rsidRDefault="00F52BC1" w:rsidP="00F00549">
      <w:pPr>
        <w:pStyle w:val="ListParagraph"/>
        <w:jc w:val="both"/>
        <w:rPr>
          <w:rFonts w:ascii="Times New Roman" w:hAnsi="Times New Roman" w:cs="Times New Roman"/>
        </w:rPr>
      </w:pPr>
    </w:p>
    <w:p w14:paraId="136EA32F" w14:textId="66176B1C" w:rsidR="00F52BC1" w:rsidRDefault="00F52BC1" w:rsidP="00F00549">
      <w:pPr>
        <w:pStyle w:val="ListParagraph"/>
        <w:numPr>
          <w:ilvl w:val="0"/>
          <w:numId w:val="11"/>
        </w:numPr>
        <w:jc w:val="both"/>
        <w:rPr>
          <w:rFonts w:ascii="Times New Roman" w:hAnsi="Times New Roman" w:cs="Times New Roman"/>
        </w:rPr>
      </w:pPr>
      <w:r>
        <w:rPr>
          <w:rFonts w:ascii="Times New Roman" w:hAnsi="Times New Roman" w:cs="Times New Roman"/>
        </w:rPr>
        <w:t>Define and communicate the Church’s purpose;</w:t>
      </w:r>
    </w:p>
    <w:p w14:paraId="43C3F195" w14:textId="77777777" w:rsidR="00F52BC1" w:rsidRPr="00F52BC1" w:rsidRDefault="00F52BC1" w:rsidP="00F00549">
      <w:pPr>
        <w:pStyle w:val="ListParagraph"/>
        <w:jc w:val="both"/>
        <w:rPr>
          <w:rFonts w:ascii="Times New Roman" w:hAnsi="Times New Roman" w:cs="Times New Roman"/>
        </w:rPr>
      </w:pPr>
    </w:p>
    <w:p w14:paraId="0BBBCC45" w14:textId="1F7A2B59" w:rsidR="00F52BC1" w:rsidRDefault="00F52BC1" w:rsidP="00C7400B">
      <w:pPr>
        <w:pStyle w:val="ListParagraph"/>
        <w:numPr>
          <w:ilvl w:val="0"/>
          <w:numId w:val="11"/>
        </w:numPr>
        <w:jc w:val="both"/>
        <w:rPr>
          <w:rFonts w:ascii="Times New Roman" w:hAnsi="Times New Roman" w:cs="Times New Roman"/>
        </w:rPr>
      </w:pPr>
      <w:r>
        <w:rPr>
          <w:rFonts w:ascii="Times New Roman" w:hAnsi="Times New Roman" w:cs="Times New Roman"/>
        </w:rPr>
        <w:t>Administer and coordinate the day-to-day ministry to the congregation and administration and operations of the Church;</w:t>
      </w:r>
    </w:p>
    <w:p w14:paraId="2CDDC415" w14:textId="38221E0E" w:rsidR="006109DA" w:rsidRPr="006109DA" w:rsidRDefault="006109DA" w:rsidP="006109DA">
      <w:pPr>
        <w:jc w:val="both"/>
        <w:rPr>
          <w:rFonts w:ascii="Times New Roman" w:hAnsi="Times New Roman" w:cs="Times New Roman"/>
        </w:rPr>
      </w:pPr>
    </w:p>
    <w:p w14:paraId="4A507596" w14:textId="2899FB8D" w:rsidR="00F52BC1" w:rsidRDefault="00F52BC1" w:rsidP="00F00549">
      <w:pPr>
        <w:pStyle w:val="ListParagraph"/>
        <w:numPr>
          <w:ilvl w:val="0"/>
          <w:numId w:val="11"/>
        </w:numPr>
        <w:jc w:val="both"/>
        <w:rPr>
          <w:rFonts w:ascii="Times New Roman" w:hAnsi="Times New Roman" w:cs="Times New Roman"/>
        </w:rPr>
      </w:pPr>
      <w:r>
        <w:rPr>
          <w:rFonts w:ascii="Times New Roman" w:hAnsi="Times New Roman" w:cs="Times New Roman"/>
        </w:rPr>
        <w:t>Nominate and remove Overseers;</w:t>
      </w:r>
    </w:p>
    <w:p w14:paraId="5374754A" w14:textId="77777777" w:rsidR="00F52BC1" w:rsidRPr="00F52BC1" w:rsidRDefault="00F52BC1" w:rsidP="00F00549">
      <w:pPr>
        <w:pStyle w:val="ListParagraph"/>
        <w:jc w:val="both"/>
        <w:rPr>
          <w:rFonts w:ascii="Times New Roman" w:hAnsi="Times New Roman" w:cs="Times New Roman"/>
        </w:rPr>
      </w:pPr>
    </w:p>
    <w:p w14:paraId="365419F4" w14:textId="40E825C3" w:rsidR="00F52BC1" w:rsidRDefault="00F52BC1" w:rsidP="00F00549">
      <w:pPr>
        <w:pStyle w:val="ListParagraph"/>
        <w:numPr>
          <w:ilvl w:val="0"/>
          <w:numId w:val="11"/>
        </w:numPr>
        <w:jc w:val="both"/>
        <w:rPr>
          <w:rFonts w:ascii="Times New Roman" w:hAnsi="Times New Roman" w:cs="Times New Roman"/>
        </w:rPr>
      </w:pPr>
      <w:r>
        <w:rPr>
          <w:rFonts w:ascii="Times New Roman" w:hAnsi="Times New Roman" w:cs="Times New Roman"/>
        </w:rPr>
        <w:t>Appoint, direct, oversee and remove Senior Pastor Leadership Team Members;</w:t>
      </w:r>
    </w:p>
    <w:p w14:paraId="2BCB863B" w14:textId="77777777" w:rsidR="00F52BC1" w:rsidRPr="00F52BC1" w:rsidRDefault="00F52BC1" w:rsidP="00F00549">
      <w:pPr>
        <w:pStyle w:val="ListParagraph"/>
        <w:jc w:val="both"/>
        <w:rPr>
          <w:rFonts w:ascii="Times New Roman" w:hAnsi="Times New Roman" w:cs="Times New Roman"/>
        </w:rPr>
      </w:pPr>
    </w:p>
    <w:p w14:paraId="24FD7DB0" w14:textId="5EF0CCE6" w:rsidR="00F52BC1" w:rsidRDefault="00F52BC1" w:rsidP="00F00549">
      <w:pPr>
        <w:pStyle w:val="ListParagraph"/>
        <w:numPr>
          <w:ilvl w:val="0"/>
          <w:numId w:val="11"/>
        </w:numPr>
        <w:jc w:val="both"/>
        <w:rPr>
          <w:rFonts w:ascii="Times New Roman" w:hAnsi="Times New Roman" w:cs="Times New Roman"/>
        </w:rPr>
      </w:pPr>
      <w:r>
        <w:rPr>
          <w:rFonts w:ascii="Times New Roman" w:hAnsi="Times New Roman" w:cs="Times New Roman"/>
        </w:rPr>
        <w:t>Recognize and enlist apostolic, prophetic, evangelistic, pastoral and teaching ministries, along with that of Senior Pastor Leadership Team Members an</w:t>
      </w:r>
      <w:r w:rsidR="006732C3">
        <w:rPr>
          <w:rFonts w:ascii="Times New Roman" w:hAnsi="Times New Roman" w:cs="Times New Roman"/>
        </w:rPr>
        <w:t>d additional staff members as deemed</w:t>
      </w:r>
      <w:r>
        <w:rPr>
          <w:rFonts w:ascii="Times New Roman" w:hAnsi="Times New Roman" w:cs="Times New Roman"/>
        </w:rPr>
        <w:t xml:space="preserve"> Biblical and necessary for the healthy and balanced spiritual ministry of the body of believers; </w:t>
      </w:r>
    </w:p>
    <w:p w14:paraId="0FA48DFC" w14:textId="77777777" w:rsidR="004A4E00" w:rsidRPr="004A4E00" w:rsidRDefault="004A4E00" w:rsidP="00F00549">
      <w:pPr>
        <w:pStyle w:val="ListParagraph"/>
        <w:jc w:val="both"/>
        <w:rPr>
          <w:rFonts w:ascii="Times New Roman" w:hAnsi="Times New Roman" w:cs="Times New Roman"/>
        </w:rPr>
      </w:pPr>
    </w:p>
    <w:p w14:paraId="06E80F6D" w14:textId="3013B9A9" w:rsidR="004A4E00" w:rsidRDefault="004A4E00" w:rsidP="00F00549">
      <w:pPr>
        <w:pStyle w:val="ListParagraph"/>
        <w:numPr>
          <w:ilvl w:val="0"/>
          <w:numId w:val="11"/>
        </w:numPr>
        <w:jc w:val="both"/>
        <w:rPr>
          <w:rFonts w:ascii="Times New Roman" w:hAnsi="Times New Roman" w:cs="Times New Roman"/>
        </w:rPr>
      </w:pPr>
      <w:r>
        <w:rPr>
          <w:rFonts w:ascii="Times New Roman" w:hAnsi="Times New Roman" w:cs="Times New Roman"/>
        </w:rPr>
        <w:t>Select individuals who will help to assist in the business operations of the Corporation;</w:t>
      </w:r>
    </w:p>
    <w:p w14:paraId="76468566" w14:textId="77777777" w:rsidR="004A4E00" w:rsidRPr="004A4E00" w:rsidRDefault="004A4E00" w:rsidP="00F00549">
      <w:pPr>
        <w:pStyle w:val="ListParagraph"/>
        <w:jc w:val="both"/>
        <w:rPr>
          <w:rFonts w:ascii="Times New Roman" w:hAnsi="Times New Roman" w:cs="Times New Roman"/>
        </w:rPr>
      </w:pPr>
    </w:p>
    <w:p w14:paraId="7FC6520C" w14:textId="7E8C7D58" w:rsidR="004A4E00" w:rsidRDefault="004A4E00" w:rsidP="00F00549">
      <w:pPr>
        <w:pStyle w:val="ListParagraph"/>
        <w:numPr>
          <w:ilvl w:val="0"/>
          <w:numId w:val="11"/>
        </w:numPr>
        <w:jc w:val="both"/>
        <w:rPr>
          <w:rFonts w:ascii="Times New Roman" w:hAnsi="Times New Roman" w:cs="Times New Roman"/>
        </w:rPr>
      </w:pPr>
      <w:r>
        <w:rPr>
          <w:rFonts w:ascii="Times New Roman" w:hAnsi="Times New Roman" w:cs="Times New Roman"/>
        </w:rPr>
        <w:t xml:space="preserve">Hire, direct, oversee, </w:t>
      </w:r>
      <w:r w:rsidR="006732C3">
        <w:rPr>
          <w:rFonts w:ascii="Times New Roman" w:hAnsi="Times New Roman" w:cs="Times New Roman"/>
        </w:rPr>
        <w:t>and terminate Church staff as</w:t>
      </w:r>
      <w:r>
        <w:rPr>
          <w:rFonts w:ascii="Times New Roman" w:hAnsi="Times New Roman" w:cs="Times New Roman"/>
        </w:rPr>
        <w:t xml:space="preserve"> dee</w:t>
      </w:r>
      <w:r w:rsidR="006732C3">
        <w:rPr>
          <w:rFonts w:ascii="Times New Roman" w:hAnsi="Times New Roman" w:cs="Times New Roman"/>
        </w:rPr>
        <w:t>med</w:t>
      </w:r>
      <w:r>
        <w:rPr>
          <w:rFonts w:ascii="Times New Roman" w:hAnsi="Times New Roman" w:cs="Times New Roman"/>
        </w:rPr>
        <w:t xml:space="preserve"> necessary to help administrate the affairs of the Church;</w:t>
      </w:r>
    </w:p>
    <w:p w14:paraId="6367F85D" w14:textId="77777777" w:rsidR="004A4E00" w:rsidRPr="004A4E00" w:rsidRDefault="004A4E00" w:rsidP="00F00549">
      <w:pPr>
        <w:pStyle w:val="ListParagraph"/>
        <w:jc w:val="both"/>
        <w:rPr>
          <w:rFonts w:ascii="Times New Roman" w:hAnsi="Times New Roman" w:cs="Times New Roman"/>
        </w:rPr>
      </w:pPr>
    </w:p>
    <w:p w14:paraId="66479690" w14:textId="39042321" w:rsidR="004A4E00" w:rsidRDefault="004A4E00" w:rsidP="00F00549">
      <w:pPr>
        <w:pStyle w:val="ListParagraph"/>
        <w:numPr>
          <w:ilvl w:val="0"/>
          <w:numId w:val="11"/>
        </w:numPr>
        <w:jc w:val="both"/>
        <w:rPr>
          <w:rFonts w:ascii="Times New Roman" w:hAnsi="Times New Roman" w:cs="Times New Roman"/>
        </w:rPr>
      </w:pPr>
      <w:r>
        <w:rPr>
          <w:rFonts w:ascii="Times New Roman" w:hAnsi="Times New Roman" w:cs="Times New Roman"/>
        </w:rPr>
        <w:t>Endeavor to ensure that all official and duly authorized directives and corporate resolutions of the Trustees are properly carried out; and</w:t>
      </w:r>
    </w:p>
    <w:p w14:paraId="0318597C" w14:textId="77777777" w:rsidR="004A4E00" w:rsidRPr="004A4E00" w:rsidRDefault="004A4E00" w:rsidP="00F00549">
      <w:pPr>
        <w:pStyle w:val="ListParagraph"/>
        <w:jc w:val="both"/>
        <w:rPr>
          <w:rFonts w:ascii="Times New Roman" w:hAnsi="Times New Roman" w:cs="Times New Roman"/>
        </w:rPr>
      </w:pPr>
    </w:p>
    <w:p w14:paraId="6EC47DBB" w14:textId="7C5D7F53" w:rsidR="004A4E00" w:rsidRPr="00F52BC1" w:rsidRDefault="003A6E43" w:rsidP="00F00549">
      <w:pPr>
        <w:pStyle w:val="ListParagraph"/>
        <w:numPr>
          <w:ilvl w:val="0"/>
          <w:numId w:val="11"/>
        </w:numPr>
        <w:jc w:val="both"/>
        <w:rPr>
          <w:rFonts w:ascii="Times New Roman" w:hAnsi="Times New Roman" w:cs="Times New Roman"/>
        </w:rPr>
      </w:pPr>
      <w:r>
        <w:rPr>
          <w:rFonts w:ascii="Times New Roman" w:hAnsi="Times New Roman" w:cs="Times New Roman"/>
        </w:rPr>
        <w:t>To do all things necessary and proper to fulfill the above-described leadership position and to fu</w:t>
      </w:r>
      <w:r w:rsidR="00CA0E3D">
        <w:rPr>
          <w:rFonts w:ascii="Times New Roman" w:hAnsi="Times New Roman" w:cs="Times New Roman"/>
        </w:rPr>
        <w:t>lfill all duties incident to the office of President and Chief Executive Officer of a corporation.</w:t>
      </w:r>
    </w:p>
    <w:p w14:paraId="488740A4" w14:textId="77777777" w:rsidR="00CA0E3D" w:rsidRDefault="00CA0E3D" w:rsidP="00F00549">
      <w:pPr>
        <w:jc w:val="both"/>
        <w:rPr>
          <w:rFonts w:ascii="Times New Roman" w:hAnsi="Times New Roman" w:cs="Times New Roman"/>
        </w:rPr>
      </w:pPr>
    </w:p>
    <w:p w14:paraId="23ABA3D8" w14:textId="507758FA" w:rsidR="00CA0E3D" w:rsidRDefault="00CA0E3D" w:rsidP="00F00549">
      <w:pPr>
        <w:jc w:val="both"/>
        <w:rPr>
          <w:rFonts w:ascii="Times New Roman" w:hAnsi="Times New Roman" w:cs="Times New Roman"/>
        </w:rPr>
      </w:pPr>
      <w:r w:rsidRPr="00CA0E3D">
        <w:rPr>
          <w:rFonts w:ascii="Times New Roman" w:hAnsi="Times New Roman" w:cs="Times New Roman"/>
        </w:rPr>
        <w:t>7.</w:t>
      </w:r>
      <w:r>
        <w:rPr>
          <w:rFonts w:ascii="Times New Roman" w:hAnsi="Times New Roman" w:cs="Times New Roman"/>
        </w:rPr>
        <w:t>3</w:t>
      </w:r>
      <w:r w:rsidRPr="00CA0E3D">
        <w:rPr>
          <w:rFonts w:ascii="Times New Roman" w:hAnsi="Times New Roman" w:cs="Times New Roman"/>
        </w:rPr>
        <w:tab/>
      </w:r>
      <w:r>
        <w:rPr>
          <w:rFonts w:ascii="Times New Roman" w:hAnsi="Times New Roman" w:cs="Times New Roman"/>
          <w:b/>
        </w:rPr>
        <w:t>Senior Pastor’s Spiritual Leadership</w:t>
      </w:r>
      <w:r w:rsidRPr="00CA0E3D">
        <w:rPr>
          <w:rFonts w:ascii="Times New Roman" w:hAnsi="Times New Roman" w:cs="Times New Roman"/>
        </w:rPr>
        <w:t>.</w:t>
      </w:r>
    </w:p>
    <w:p w14:paraId="0D9D5EFE" w14:textId="6951E686" w:rsidR="00CA0E3D" w:rsidRDefault="00CA0E3D" w:rsidP="00F00549">
      <w:pPr>
        <w:jc w:val="both"/>
        <w:rPr>
          <w:rFonts w:ascii="Times New Roman" w:hAnsi="Times New Roman" w:cs="Times New Roman"/>
        </w:rPr>
      </w:pPr>
    </w:p>
    <w:p w14:paraId="0605A1FD" w14:textId="41380957" w:rsidR="00CA0E3D" w:rsidRDefault="00CA0E3D" w:rsidP="00F00549">
      <w:pPr>
        <w:jc w:val="both"/>
        <w:rPr>
          <w:rFonts w:ascii="Times New Roman" w:hAnsi="Times New Roman" w:cs="Times New Roman"/>
        </w:rPr>
      </w:pPr>
      <w:r>
        <w:rPr>
          <w:rFonts w:ascii="Times New Roman" w:hAnsi="Times New Roman" w:cs="Times New Roman"/>
        </w:rPr>
        <w:t>In his role of Senior Pastor, he may work with the Trustees, the Senior Pastor Leadership Team Members, the Overseers or anyone else serving in any five-fold ministry offices (as outlined in Ephesians 4:11-13) in any way that he determines is Biblical and consistent with the Bylaws, the Articles of Incorporation and the Law. In addition, the Senior Pastor shall budget monies, hire staff, develop projects or ministry, and create small groups or other specialized ministries according to his convictions and Biblical understanding. He shall have the authority to appoint and approve anyone that can assist in what he deems necessary to properly carry on the work of the Church.</w:t>
      </w:r>
    </w:p>
    <w:p w14:paraId="1DCB1890" w14:textId="137A0A82" w:rsidR="00CA0E3D" w:rsidRDefault="00CA0E3D" w:rsidP="00F00549">
      <w:pPr>
        <w:jc w:val="both"/>
        <w:rPr>
          <w:rFonts w:ascii="Times New Roman" w:hAnsi="Times New Roman" w:cs="Times New Roman"/>
        </w:rPr>
      </w:pPr>
    </w:p>
    <w:p w14:paraId="1581AAD8" w14:textId="7F6DA877" w:rsidR="00CA0E3D" w:rsidRPr="00CA0E3D" w:rsidRDefault="00CA0E3D" w:rsidP="00F00549">
      <w:pPr>
        <w:jc w:val="both"/>
        <w:rPr>
          <w:rFonts w:ascii="Times New Roman" w:hAnsi="Times New Roman" w:cs="Times New Roman"/>
          <w:b/>
        </w:rPr>
      </w:pPr>
      <w:r>
        <w:rPr>
          <w:rFonts w:ascii="Times New Roman" w:hAnsi="Times New Roman" w:cs="Times New Roman"/>
        </w:rPr>
        <w:t>7.4</w:t>
      </w:r>
      <w:r>
        <w:rPr>
          <w:rFonts w:ascii="Times New Roman" w:hAnsi="Times New Roman" w:cs="Times New Roman"/>
        </w:rPr>
        <w:tab/>
      </w:r>
      <w:r>
        <w:rPr>
          <w:rFonts w:ascii="Times New Roman" w:hAnsi="Times New Roman" w:cs="Times New Roman"/>
          <w:b/>
        </w:rPr>
        <w:t xml:space="preserve">Senior Pastor’s </w:t>
      </w:r>
      <w:r w:rsidR="00406643">
        <w:rPr>
          <w:rFonts w:ascii="Times New Roman" w:hAnsi="Times New Roman" w:cs="Times New Roman"/>
          <w:b/>
        </w:rPr>
        <w:t>Responsibility for Worship Services</w:t>
      </w:r>
      <w:r>
        <w:rPr>
          <w:rFonts w:ascii="Times New Roman" w:hAnsi="Times New Roman" w:cs="Times New Roman"/>
        </w:rPr>
        <w:t>.</w:t>
      </w:r>
    </w:p>
    <w:p w14:paraId="4BF1C790" w14:textId="77777777" w:rsidR="00CA0E3D" w:rsidRPr="00CA0E3D" w:rsidRDefault="00CA0E3D" w:rsidP="00F00549">
      <w:pPr>
        <w:jc w:val="both"/>
        <w:rPr>
          <w:rFonts w:ascii="Times New Roman" w:hAnsi="Times New Roman" w:cs="Times New Roman"/>
        </w:rPr>
      </w:pPr>
    </w:p>
    <w:p w14:paraId="5D2D61FA" w14:textId="6EB1901A" w:rsidR="00CA0E3D" w:rsidRDefault="00CA0E3D" w:rsidP="00F00549">
      <w:pPr>
        <w:jc w:val="both"/>
        <w:rPr>
          <w:rFonts w:ascii="Times New Roman" w:hAnsi="Times New Roman" w:cs="Times New Roman"/>
        </w:rPr>
      </w:pPr>
      <w:r>
        <w:rPr>
          <w:rFonts w:ascii="Times New Roman" w:hAnsi="Times New Roman" w:cs="Times New Roman"/>
        </w:rPr>
        <w:t>The scheduling of worship times, the ordering of worship services, and the leadership of worship services, as well as all other uses of Church owned facilities are to be determined by the Senior Pastor, or his designee. No person shall be invited to speak, teach or minister at a service held in Church-owned facilities, or in the name of the Church, without specific approval of the Senior Pastor, or his designee.</w:t>
      </w:r>
    </w:p>
    <w:p w14:paraId="2CF22E75" w14:textId="77777777" w:rsidR="006732C3" w:rsidRDefault="006732C3" w:rsidP="00F00549">
      <w:pPr>
        <w:jc w:val="both"/>
        <w:rPr>
          <w:rFonts w:ascii="Times New Roman" w:hAnsi="Times New Roman" w:cs="Times New Roman"/>
        </w:rPr>
      </w:pPr>
    </w:p>
    <w:p w14:paraId="403BBD88" w14:textId="2CE4C77B" w:rsidR="00CA0E3D" w:rsidRDefault="00CA0E3D" w:rsidP="00F00549">
      <w:pPr>
        <w:jc w:val="both"/>
        <w:rPr>
          <w:rFonts w:ascii="Times New Roman" w:hAnsi="Times New Roman" w:cs="Times New Roman"/>
        </w:rPr>
      </w:pPr>
      <w:r>
        <w:rPr>
          <w:rFonts w:ascii="Times New Roman" w:hAnsi="Times New Roman" w:cs="Times New Roman"/>
        </w:rPr>
        <w:t>7.5</w:t>
      </w:r>
      <w:r>
        <w:rPr>
          <w:rFonts w:ascii="Times New Roman" w:hAnsi="Times New Roman" w:cs="Times New Roman"/>
        </w:rPr>
        <w:tab/>
      </w:r>
      <w:r>
        <w:rPr>
          <w:rFonts w:ascii="Times New Roman" w:hAnsi="Times New Roman" w:cs="Times New Roman"/>
          <w:b/>
        </w:rPr>
        <w:t>Senior</w:t>
      </w:r>
      <w:r w:rsidR="00406643">
        <w:rPr>
          <w:rFonts w:ascii="Times New Roman" w:hAnsi="Times New Roman" w:cs="Times New Roman"/>
          <w:b/>
        </w:rPr>
        <w:t xml:space="preserve"> Pastor’s Role with Trustees</w:t>
      </w:r>
      <w:r>
        <w:rPr>
          <w:rFonts w:ascii="Times New Roman" w:hAnsi="Times New Roman" w:cs="Times New Roman"/>
        </w:rPr>
        <w:t>.</w:t>
      </w:r>
    </w:p>
    <w:p w14:paraId="5FC58309" w14:textId="3740E9CE" w:rsidR="00406643" w:rsidRDefault="00406643" w:rsidP="00F00549">
      <w:pPr>
        <w:jc w:val="both"/>
        <w:rPr>
          <w:rFonts w:ascii="Times New Roman" w:hAnsi="Times New Roman" w:cs="Times New Roman"/>
        </w:rPr>
      </w:pPr>
    </w:p>
    <w:p w14:paraId="50564F23" w14:textId="2B3EA39C" w:rsidR="00406643" w:rsidRDefault="00406643" w:rsidP="00F00549">
      <w:pPr>
        <w:jc w:val="both"/>
        <w:rPr>
          <w:rFonts w:ascii="Times New Roman" w:hAnsi="Times New Roman" w:cs="Times New Roman"/>
        </w:rPr>
      </w:pPr>
      <w:r>
        <w:rPr>
          <w:rFonts w:ascii="Times New Roman" w:hAnsi="Times New Roman" w:cs="Times New Roman"/>
        </w:rPr>
        <w:t>The Senior Pastor shall serve as the Chairman of the Trustees. He shall call the meetings and determine the agenda for all Trustee meetings in consultation with the Trustees. The Senior Pastor shall not (except under the circumstances described in Article 8) be entitled to cast a vote on matters before the Trustees.</w:t>
      </w:r>
    </w:p>
    <w:p w14:paraId="1D176706" w14:textId="25D8125F" w:rsidR="00406643" w:rsidRDefault="00406643" w:rsidP="00F00549">
      <w:pPr>
        <w:jc w:val="both"/>
        <w:rPr>
          <w:rFonts w:ascii="Times New Roman" w:hAnsi="Times New Roman" w:cs="Times New Roman"/>
        </w:rPr>
      </w:pPr>
    </w:p>
    <w:p w14:paraId="6D457B09" w14:textId="088F41F7" w:rsidR="00406643" w:rsidRDefault="00406643" w:rsidP="00F00549">
      <w:pPr>
        <w:jc w:val="both"/>
        <w:rPr>
          <w:rFonts w:ascii="Times New Roman" w:hAnsi="Times New Roman" w:cs="Times New Roman"/>
        </w:rPr>
      </w:pPr>
      <w:r>
        <w:rPr>
          <w:rFonts w:ascii="Times New Roman" w:hAnsi="Times New Roman" w:cs="Times New Roman"/>
        </w:rPr>
        <w:t>The Senior Pastor shall have the exclusive right to make nominations of candidates from the Membership to serve as a Trustee and present his nominee to the Trustees (as described in Article 8.2).</w:t>
      </w:r>
    </w:p>
    <w:p w14:paraId="7AE2527B" w14:textId="578329E6" w:rsidR="00406643" w:rsidRDefault="00406643" w:rsidP="00F00549">
      <w:pPr>
        <w:jc w:val="both"/>
        <w:rPr>
          <w:rFonts w:ascii="Times New Roman" w:hAnsi="Times New Roman" w:cs="Times New Roman"/>
        </w:rPr>
      </w:pPr>
    </w:p>
    <w:p w14:paraId="2638F3D8" w14:textId="5D7DABEB" w:rsidR="00406643" w:rsidRDefault="00406643" w:rsidP="00F00549">
      <w:pPr>
        <w:jc w:val="both"/>
        <w:rPr>
          <w:rFonts w:ascii="Times New Roman" w:hAnsi="Times New Roman" w:cs="Times New Roman"/>
        </w:rPr>
      </w:pPr>
      <w:r>
        <w:rPr>
          <w:rFonts w:ascii="Times New Roman" w:hAnsi="Times New Roman" w:cs="Times New Roman"/>
        </w:rPr>
        <w:t>7.6</w:t>
      </w:r>
      <w:r>
        <w:rPr>
          <w:rFonts w:ascii="Times New Roman" w:hAnsi="Times New Roman" w:cs="Times New Roman"/>
        </w:rPr>
        <w:tab/>
      </w:r>
      <w:r>
        <w:rPr>
          <w:rFonts w:ascii="Times New Roman" w:hAnsi="Times New Roman" w:cs="Times New Roman"/>
          <w:b/>
        </w:rPr>
        <w:t>Senior Pastor’s Role in Administration</w:t>
      </w:r>
      <w:r>
        <w:rPr>
          <w:rFonts w:ascii="Times New Roman" w:hAnsi="Times New Roman" w:cs="Times New Roman"/>
        </w:rPr>
        <w:t>.</w:t>
      </w:r>
    </w:p>
    <w:p w14:paraId="393931A2" w14:textId="6231F6D4" w:rsidR="00406643" w:rsidRDefault="00406643" w:rsidP="00F00549">
      <w:pPr>
        <w:jc w:val="both"/>
        <w:rPr>
          <w:rFonts w:ascii="Times New Roman" w:hAnsi="Times New Roman" w:cs="Times New Roman"/>
        </w:rPr>
      </w:pPr>
    </w:p>
    <w:p w14:paraId="31D72132" w14:textId="79128126" w:rsidR="00406643" w:rsidRDefault="00406643" w:rsidP="00F00549">
      <w:pPr>
        <w:jc w:val="both"/>
        <w:rPr>
          <w:rFonts w:ascii="Times New Roman" w:hAnsi="Times New Roman" w:cs="Times New Roman"/>
        </w:rPr>
      </w:pPr>
      <w:r>
        <w:rPr>
          <w:rFonts w:ascii="Times New Roman" w:hAnsi="Times New Roman" w:cs="Times New Roman"/>
        </w:rPr>
        <w:t xml:space="preserve">The Senior Pastor, as the President and Chief Executive Officer of the Corporation, or his designee, shall have plenary authority over and shall be responsible for direction </w:t>
      </w:r>
      <w:r w:rsidR="006732C3">
        <w:rPr>
          <w:rFonts w:ascii="Times New Roman" w:hAnsi="Times New Roman" w:cs="Times New Roman"/>
        </w:rPr>
        <w:t>of all</w:t>
      </w:r>
      <w:r>
        <w:rPr>
          <w:rFonts w:ascii="Times New Roman" w:hAnsi="Times New Roman" w:cs="Times New Roman"/>
        </w:rPr>
        <w:t xml:space="preserve"> day-to-day business activities and operations of the Church.</w:t>
      </w:r>
    </w:p>
    <w:p w14:paraId="0D20FFFB" w14:textId="4608F1F0" w:rsidR="00406643" w:rsidRDefault="00406643" w:rsidP="00F00549">
      <w:pPr>
        <w:jc w:val="both"/>
        <w:rPr>
          <w:rFonts w:ascii="Times New Roman" w:hAnsi="Times New Roman" w:cs="Times New Roman"/>
        </w:rPr>
      </w:pPr>
    </w:p>
    <w:p w14:paraId="60364F0A" w14:textId="46DE5326" w:rsidR="00406643" w:rsidRDefault="00406643" w:rsidP="00F00549">
      <w:pPr>
        <w:jc w:val="both"/>
        <w:rPr>
          <w:rFonts w:ascii="Times New Roman" w:hAnsi="Times New Roman" w:cs="Times New Roman"/>
        </w:rPr>
      </w:pPr>
      <w:r>
        <w:rPr>
          <w:rFonts w:ascii="Times New Roman" w:hAnsi="Times New Roman" w:cs="Times New Roman"/>
        </w:rPr>
        <w:t>The Senior Pastor shall be responsible for hiring, directing, disciplining, and dismissing staff members. The Senior Pastor, or his designe</w:t>
      </w:r>
      <w:r w:rsidR="004F7343">
        <w:rPr>
          <w:rFonts w:ascii="Times New Roman" w:hAnsi="Times New Roman" w:cs="Times New Roman"/>
        </w:rPr>
        <w:t>e, shall, in accordance with IRS</w:t>
      </w:r>
      <w:r>
        <w:rPr>
          <w:rFonts w:ascii="Times New Roman" w:hAnsi="Times New Roman" w:cs="Times New Roman"/>
        </w:rPr>
        <w:t xml:space="preserve"> guidelines for nonprofit organizations, determine and</w:t>
      </w:r>
      <w:r w:rsidR="006732C3">
        <w:rPr>
          <w:rFonts w:ascii="Times New Roman" w:hAnsi="Times New Roman" w:cs="Times New Roman"/>
        </w:rPr>
        <w:t xml:space="preserve"> establish salaries and pay scale</w:t>
      </w:r>
      <w:r>
        <w:rPr>
          <w:rFonts w:ascii="Times New Roman" w:hAnsi="Times New Roman" w:cs="Times New Roman"/>
        </w:rPr>
        <w:t>s for all salaried employees (excluding his salary and those of his family members). The Senior Pastor’s, or his designee’s final determination of salaries and pay scales shall be reviewed and approved annually by the Independent Compensation Committee (as described in Article 9).</w:t>
      </w:r>
    </w:p>
    <w:p w14:paraId="584F34B1" w14:textId="71A551D9" w:rsidR="00406643" w:rsidRDefault="00406643" w:rsidP="00F00549">
      <w:pPr>
        <w:jc w:val="both"/>
        <w:rPr>
          <w:rFonts w:ascii="Times New Roman" w:hAnsi="Times New Roman" w:cs="Times New Roman"/>
        </w:rPr>
      </w:pPr>
    </w:p>
    <w:p w14:paraId="73175334" w14:textId="4AB3F578" w:rsidR="00406643" w:rsidRDefault="00406643" w:rsidP="00F00549">
      <w:pPr>
        <w:jc w:val="both"/>
        <w:rPr>
          <w:rFonts w:ascii="Times New Roman" w:hAnsi="Times New Roman" w:cs="Times New Roman"/>
        </w:rPr>
      </w:pPr>
      <w:r>
        <w:rPr>
          <w:rFonts w:ascii="Times New Roman" w:hAnsi="Times New Roman" w:cs="Times New Roman"/>
        </w:rPr>
        <w:t>7.7</w:t>
      </w:r>
      <w:r>
        <w:rPr>
          <w:rFonts w:ascii="Times New Roman" w:hAnsi="Times New Roman" w:cs="Times New Roman"/>
        </w:rPr>
        <w:tab/>
      </w:r>
      <w:r>
        <w:rPr>
          <w:rFonts w:ascii="Times New Roman" w:hAnsi="Times New Roman" w:cs="Times New Roman"/>
          <w:b/>
        </w:rPr>
        <w:t>Church Discipline Regarding the Senior Pastor</w:t>
      </w:r>
      <w:r>
        <w:rPr>
          <w:rFonts w:ascii="Times New Roman" w:hAnsi="Times New Roman" w:cs="Times New Roman"/>
        </w:rPr>
        <w:t>.</w:t>
      </w:r>
    </w:p>
    <w:p w14:paraId="74DCD023" w14:textId="5629BCDC" w:rsidR="00406643" w:rsidRDefault="00406643" w:rsidP="00F00549">
      <w:pPr>
        <w:jc w:val="both"/>
        <w:rPr>
          <w:rFonts w:ascii="Times New Roman" w:hAnsi="Times New Roman" w:cs="Times New Roman"/>
        </w:rPr>
      </w:pPr>
    </w:p>
    <w:p w14:paraId="1A3F1E5D" w14:textId="23FA8EC7" w:rsidR="00406643" w:rsidRDefault="00D01915" w:rsidP="00F00549">
      <w:pPr>
        <w:pStyle w:val="ListParagraph"/>
        <w:numPr>
          <w:ilvl w:val="0"/>
          <w:numId w:val="13"/>
        </w:numPr>
        <w:jc w:val="both"/>
        <w:rPr>
          <w:rFonts w:ascii="Times New Roman" w:hAnsi="Times New Roman" w:cs="Times New Roman"/>
        </w:rPr>
      </w:pPr>
      <w:r w:rsidRPr="00456CE0">
        <w:rPr>
          <w:rFonts w:ascii="Times New Roman" w:hAnsi="Times New Roman" w:cs="Times New Roman"/>
          <w:b/>
        </w:rPr>
        <w:t>Criteria for Discipline of Senior Pastor.</w:t>
      </w:r>
      <w:r w:rsidRPr="00456CE0">
        <w:rPr>
          <w:rFonts w:ascii="Times New Roman" w:hAnsi="Times New Roman" w:cs="Times New Roman"/>
        </w:rPr>
        <w:t xml:space="preserve"> Should, in the opinion of two (2) or more Trustees or two (2) or more members of the Senior Pastor Leadership Team, the Senior Pastor engage in immoral conduct, improper financial practices, or espouse theological views or beliefs (hereinafter referred to as “pastoral misconduct”) that may require discipline</w:t>
      </w:r>
      <w:r w:rsidR="00456CE0" w:rsidRPr="00456CE0">
        <w:rPr>
          <w:rFonts w:ascii="Times New Roman" w:hAnsi="Times New Roman" w:cs="Times New Roman"/>
        </w:rPr>
        <w:t>, then such Trustees or Senior Pastor Leadership Team Members shall contact the Senior Pastor and then, if necessary, the Overseers and request that the Overseers undertake an investigation of all alleged incidents of pastoral misconduct and the evaluation of appropriate discipline, if warranted.</w:t>
      </w:r>
    </w:p>
    <w:p w14:paraId="5E443E4F" w14:textId="77777777" w:rsidR="00456CE0" w:rsidRPr="00456CE0" w:rsidRDefault="00456CE0" w:rsidP="00F00549">
      <w:pPr>
        <w:jc w:val="both"/>
        <w:rPr>
          <w:rFonts w:ascii="Times New Roman" w:hAnsi="Times New Roman" w:cs="Times New Roman"/>
        </w:rPr>
      </w:pPr>
    </w:p>
    <w:p w14:paraId="15A735BB" w14:textId="330D2E5E" w:rsidR="00456CE0" w:rsidRDefault="00456CE0" w:rsidP="00F00549">
      <w:pPr>
        <w:pStyle w:val="ListParagraph"/>
        <w:numPr>
          <w:ilvl w:val="0"/>
          <w:numId w:val="13"/>
        </w:numPr>
        <w:jc w:val="both"/>
        <w:rPr>
          <w:rFonts w:ascii="Times New Roman" w:hAnsi="Times New Roman" w:cs="Times New Roman"/>
        </w:rPr>
      </w:pPr>
      <w:r w:rsidRPr="00456CE0">
        <w:rPr>
          <w:rFonts w:ascii="Times New Roman" w:hAnsi="Times New Roman" w:cs="Times New Roman"/>
          <w:b/>
        </w:rPr>
        <w:t xml:space="preserve">Process for Investigation and Disciplinary Action. </w:t>
      </w:r>
      <w:r w:rsidRPr="00456CE0">
        <w:rPr>
          <w:rFonts w:ascii="Times New Roman" w:hAnsi="Times New Roman" w:cs="Times New Roman"/>
        </w:rPr>
        <w:t>Should</w:t>
      </w:r>
      <w:r>
        <w:rPr>
          <w:rFonts w:ascii="Times New Roman" w:hAnsi="Times New Roman" w:cs="Times New Roman"/>
        </w:rPr>
        <w:t xml:space="preserve"> the Overseers be called upon to investigate pastoral misconduct, an affirmative vote of a majority of the total number of Overseers is required to initiate an investigation. Following the conclusion of the Overseers’ investigation and the making of findings, an affirmative vote of a majority of the total number of Overseers is required to take disciplinary action against the Senior Pastor. Following such majority vote, the Overseers shall assume complete authority over the Senior Pastor’s ongoing and future ministerial activities; The Overseers may undertake to discipline the Senior Pastor in any way deemed necessary; the Overseers may vote to remove the Senior Pastor from his position of leadership or to terminate the Senior Pastor’s employment with the Church. Otherwise, the Overseers shall have no authority in the normal life of the Church and then only as set forth in these Bylaws.</w:t>
      </w:r>
    </w:p>
    <w:p w14:paraId="127D5259" w14:textId="77777777" w:rsidR="00456CE0" w:rsidRPr="00456CE0" w:rsidRDefault="00456CE0" w:rsidP="00F00549">
      <w:pPr>
        <w:pStyle w:val="ListParagraph"/>
        <w:jc w:val="both"/>
        <w:rPr>
          <w:rFonts w:ascii="Times New Roman" w:hAnsi="Times New Roman" w:cs="Times New Roman"/>
        </w:rPr>
      </w:pPr>
    </w:p>
    <w:p w14:paraId="19833D31" w14:textId="3A351035" w:rsidR="00456CE0" w:rsidRDefault="00456CE0" w:rsidP="00F00549">
      <w:pPr>
        <w:jc w:val="both"/>
        <w:rPr>
          <w:rFonts w:ascii="Times New Roman" w:hAnsi="Times New Roman" w:cs="Times New Roman"/>
        </w:rPr>
      </w:pPr>
      <w:r>
        <w:rPr>
          <w:rFonts w:ascii="Times New Roman" w:hAnsi="Times New Roman" w:cs="Times New Roman"/>
        </w:rPr>
        <w:t>7.8</w:t>
      </w:r>
      <w:r>
        <w:rPr>
          <w:rFonts w:ascii="Times New Roman" w:hAnsi="Times New Roman" w:cs="Times New Roman"/>
        </w:rPr>
        <w:tab/>
      </w:r>
      <w:r>
        <w:rPr>
          <w:rFonts w:ascii="Times New Roman" w:hAnsi="Times New Roman" w:cs="Times New Roman"/>
          <w:b/>
        </w:rPr>
        <w:t>Installation of New Senior Pastor</w:t>
      </w:r>
      <w:r>
        <w:rPr>
          <w:rFonts w:ascii="Times New Roman" w:hAnsi="Times New Roman" w:cs="Times New Roman"/>
        </w:rPr>
        <w:t>.</w:t>
      </w:r>
    </w:p>
    <w:p w14:paraId="20BBA74F" w14:textId="5A0E444F" w:rsidR="00456CE0" w:rsidRDefault="00456CE0" w:rsidP="00F00549">
      <w:pPr>
        <w:jc w:val="both"/>
        <w:rPr>
          <w:rFonts w:ascii="Times New Roman" w:hAnsi="Times New Roman" w:cs="Times New Roman"/>
        </w:rPr>
      </w:pPr>
    </w:p>
    <w:p w14:paraId="7EFF3C98" w14:textId="20C48E67" w:rsidR="00456CE0" w:rsidRDefault="00456CE0" w:rsidP="00F00549">
      <w:pPr>
        <w:pStyle w:val="ListParagraph"/>
        <w:numPr>
          <w:ilvl w:val="0"/>
          <w:numId w:val="14"/>
        </w:numPr>
        <w:jc w:val="both"/>
        <w:rPr>
          <w:rFonts w:ascii="Times New Roman" w:hAnsi="Times New Roman" w:cs="Times New Roman"/>
        </w:rPr>
      </w:pPr>
      <w:r>
        <w:rPr>
          <w:rFonts w:ascii="Times New Roman" w:hAnsi="Times New Roman" w:cs="Times New Roman"/>
          <w:b/>
        </w:rPr>
        <w:t xml:space="preserve">The Confirmation Committee. </w:t>
      </w:r>
      <w:r>
        <w:rPr>
          <w:rFonts w:ascii="Times New Roman" w:hAnsi="Times New Roman" w:cs="Times New Roman"/>
        </w:rPr>
        <w:t>The Confirmation Committee shall have a role with regard to the confirmation of a new Senior Pastor (as described in Article 9).</w:t>
      </w:r>
    </w:p>
    <w:p w14:paraId="2F97D093" w14:textId="77777777" w:rsidR="00456CE0" w:rsidRPr="00456CE0" w:rsidRDefault="00456CE0" w:rsidP="00F00549">
      <w:pPr>
        <w:jc w:val="both"/>
        <w:rPr>
          <w:rFonts w:ascii="Times New Roman" w:hAnsi="Times New Roman" w:cs="Times New Roman"/>
        </w:rPr>
      </w:pPr>
    </w:p>
    <w:p w14:paraId="705F76E5" w14:textId="69C265AC" w:rsidR="00456CE0" w:rsidRDefault="002B3684" w:rsidP="00F00549">
      <w:pPr>
        <w:pStyle w:val="ListParagraph"/>
        <w:numPr>
          <w:ilvl w:val="0"/>
          <w:numId w:val="14"/>
        </w:numPr>
        <w:jc w:val="both"/>
        <w:rPr>
          <w:rFonts w:ascii="Times New Roman" w:hAnsi="Times New Roman" w:cs="Times New Roman"/>
        </w:rPr>
      </w:pPr>
      <w:r>
        <w:rPr>
          <w:rFonts w:ascii="Times New Roman" w:hAnsi="Times New Roman" w:cs="Times New Roman"/>
          <w:b/>
        </w:rPr>
        <w:t xml:space="preserve">Vacancy while the Senior Pastor is in Good Standing. </w:t>
      </w:r>
      <w:r>
        <w:rPr>
          <w:rFonts w:ascii="Times New Roman" w:hAnsi="Times New Roman" w:cs="Times New Roman"/>
        </w:rPr>
        <w:t xml:space="preserve">The Senior Pastor is in </w:t>
      </w:r>
      <w:r>
        <w:rPr>
          <w:rFonts w:ascii="Times New Roman" w:hAnsi="Times New Roman" w:cs="Times New Roman"/>
          <w:i/>
        </w:rPr>
        <w:t xml:space="preserve">“Good Standing” </w:t>
      </w:r>
      <w:r>
        <w:rPr>
          <w:rFonts w:ascii="Times New Roman" w:hAnsi="Times New Roman" w:cs="Times New Roman"/>
        </w:rPr>
        <w:t>if: (1) he is not under investigation by the Overseers or (2) he is not under discipline by the Overseers</w:t>
      </w:r>
      <w:r w:rsidR="00456CE0">
        <w:rPr>
          <w:rFonts w:ascii="Times New Roman" w:hAnsi="Times New Roman" w:cs="Times New Roman"/>
        </w:rPr>
        <w:t xml:space="preserve"> </w:t>
      </w:r>
    </w:p>
    <w:p w14:paraId="1E0523F7" w14:textId="77777777" w:rsidR="00F00549" w:rsidRPr="00F00549" w:rsidRDefault="00F00549" w:rsidP="00F00549">
      <w:pPr>
        <w:pStyle w:val="ListParagraph"/>
        <w:rPr>
          <w:rFonts w:ascii="Times New Roman" w:hAnsi="Times New Roman" w:cs="Times New Roman"/>
        </w:rPr>
      </w:pPr>
    </w:p>
    <w:p w14:paraId="61C3579E" w14:textId="62A11E90" w:rsidR="00F00549" w:rsidRDefault="00961E73" w:rsidP="00961E73">
      <w:pPr>
        <w:ind w:left="1800"/>
        <w:jc w:val="both"/>
        <w:rPr>
          <w:rFonts w:ascii="Times New Roman" w:hAnsi="Times New Roman" w:cs="Times New Roman"/>
        </w:rPr>
      </w:pPr>
      <w:r>
        <w:rPr>
          <w:rFonts w:ascii="Times New Roman" w:hAnsi="Times New Roman" w:cs="Times New Roman"/>
        </w:rPr>
        <w:t>If a vacancy in the position of Senior Pastor occurs due to death, disability, resignation or other absence while the Senior Pastor is in Good Standing (as defined herein), then the outgoing Senior Pastor shall nominate a candidate to serve as the new Senior Pastor by way of a signed writing (or in a previously signed writing in the event of death) submitted to the Confirmation Committee for its review and consideration. The Confirmation Committee shall then submit the outgoing Senior Pastor’s nominee for a vote by the Confirmation Committee. An affirmative vote of two-thirds of the representatives then serving on the Confirmation Committee shall be required to confirm the selection of a new Senior Pastor of the Church. In the event that the Confirmation Committee does not confirm such nominee, the process shall be repeated until a nominee is confirmed as the new Senior Pastor. If the outgoing Senior Pastor is unable or unwilling to nominate a candidate for the position of new Senior Pastor, then the Overseers shall nominate a candidate under the same process described herein.</w:t>
      </w:r>
    </w:p>
    <w:p w14:paraId="5A1E68C1" w14:textId="5BA5AA46" w:rsidR="00961E73" w:rsidRDefault="00961E73" w:rsidP="00961E73">
      <w:pPr>
        <w:ind w:left="1800"/>
        <w:jc w:val="both"/>
        <w:rPr>
          <w:rFonts w:ascii="Times New Roman" w:hAnsi="Times New Roman" w:cs="Times New Roman"/>
        </w:rPr>
      </w:pPr>
    </w:p>
    <w:p w14:paraId="7D822A6D" w14:textId="534E5564" w:rsidR="00961E73" w:rsidRDefault="00961E73" w:rsidP="00961E73">
      <w:pPr>
        <w:pStyle w:val="ListParagraph"/>
        <w:numPr>
          <w:ilvl w:val="0"/>
          <w:numId w:val="14"/>
        </w:numPr>
        <w:jc w:val="both"/>
        <w:rPr>
          <w:rFonts w:ascii="Times New Roman" w:hAnsi="Times New Roman" w:cs="Times New Roman"/>
        </w:rPr>
      </w:pPr>
      <w:r>
        <w:rPr>
          <w:rFonts w:ascii="Times New Roman" w:hAnsi="Times New Roman" w:cs="Times New Roman"/>
          <w:b/>
        </w:rPr>
        <w:t xml:space="preserve">Vacancy while the Senior Pastor is Not in Good Standing. </w:t>
      </w:r>
      <w:r>
        <w:rPr>
          <w:rFonts w:ascii="Times New Roman" w:hAnsi="Times New Roman" w:cs="Times New Roman"/>
        </w:rPr>
        <w:t xml:space="preserve">The Senior Pastor is </w:t>
      </w:r>
      <w:r>
        <w:rPr>
          <w:rFonts w:ascii="Times New Roman" w:hAnsi="Times New Roman" w:cs="Times New Roman"/>
          <w:i/>
        </w:rPr>
        <w:t xml:space="preserve">“Not in Good Standing” </w:t>
      </w:r>
      <w:r>
        <w:rPr>
          <w:rFonts w:ascii="Times New Roman" w:hAnsi="Times New Roman" w:cs="Times New Roman"/>
        </w:rPr>
        <w:t>if: (1) he is under investigation by the Overseers or (2) he is undergoing discipline by the Overseers.</w:t>
      </w:r>
    </w:p>
    <w:p w14:paraId="7F2EBC42" w14:textId="14DE6878" w:rsidR="00961E73" w:rsidRDefault="00961E73" w:rsidP="00961E73">
      <w:pPr>
        <w:jc w:val="both"/>
        <w:rPr>
          <w:rFonts w:ascii="Times New Roman" w:hAnsi="Times New Roman" w:cs="Times New Roman"/>
        </w:rPr>
      </w:pPr>
    </w:p>
    <w:p w14:paraId="335A8DEC" w14:textId="053CA9A5" w:rsidR="00961E73" w:rsidRDefault="00961E73" w:rsidP="00961E73">
      <w:pPr>
        <w:ind w:left="1800"/>
        <w:jc w:val="both"/>
        <w:rPr>
          <w:rFonts w:ascii="Times New Roman" w:hAnsi="Times New Roman" w:cs="Times New Roman"/>
        </w:rPr>
      </w:pPr>
      <w:r>
        <w:rPr>
          <w:rFonts w:ascii="Times New Roman" w:hAnsi="Times New Roman" w:cs="Times New Roman"/>
        </w:rPr>
        <w:t>If a vacancy in the position of Senior Pastor occurs due to death, disability, resignation or other absence while the Senior Pastor is Not in Good Standing (as defined herein), then the Overseers shall nominate</w:t>
      </w:r>
      <w:r w:rsidR="0036748A">
        <w:rPr>
          <w:rFonts w:ascii="Times New Roman" w:hAnsi="Times New Roman" w:cs="Times New Roman"/>
        </w:rPr>
        <w:t xml:space="preserve"> a candidate for the position of new Senior Pastor by an affirmative vote of one less than the total number of Overseers. The Overseers shall submit to the Confirmation Committee its nominee for new Senior Pastor by way of a writing signed by the required number of Overseers. An affirmative vote of two-thirds of the representatives serving on the Confirmation Committee shall act to confirm the new Senior Pastor of the Church. In the event that the Confirmation Committee does not confirm such nominee the process described herein shall be repeated until a nominee is confirmed as the new Senior Pastor.</w:t>
      </w:r>
    </w:p>
    <w:p w14:paraId="0344D1F9" w14:textId="0237E553" w:rsidR="0036748A" w:rsidRDefault="0036748A" w:rsidP="00961E73">
      <w:pPr>
        <w:ind w:left="1800"/>
        <w:jc w:val="both"/>
        <w:rPr>
          <w:rFonts w:ascii="Times New Roman" w:hAnsi="Times New Roman" w:cs="Times New Roman"/>
        </w:rPr>
      </w:pPr>
    </w:p>
    <w:p w14:paraId="3565468B" w14:textId="1661BB2E" w:rsidR="0036748A" w:rsidRDefault="0036748A" w:rsidP="0036748A">
      <w:pPr>
        <w:pStyle w:val="ListParagraph"/>
        <w:numPr>
          <w:ilvl w:val="0"/>
          <w:numId w:val="14"/>
        </w:numPr>
        <w:jc w:val="both"/>
        <w:rPr>
          <w:rFonts w:ascii="Times New Roman" w:hAnsi="Times New Roman" w:cs="Times New Roman"/>
        </w:rPr>
      </w:pPr>
      <w:r>
        <w:rPr>
          <w:rFonts w:ascii="Times New Roman" w:hAnsi="Times New Roman" w:cs="Times New Roman"/>
          <w:b/>
        </w:rPr>
        <w:t xml:space="preserve">Appointment of Interim Senior Pastor. </w:t>
      </w:r>
      <w:r>
        <w:rPr>
          <w:rFonts w:ascii="Times New Roman" w:hAnsi="Times New Roman" w:cs="Times New Roman"/>
        </w:rPr>
        <w:t xml:space="preserve">If a vacancy in the position of Senior Pastor occurs due to death, disability, resignation or other absence while the Senior Pastor is Not in Good Standing (as defined herein), then the Overseers may appoint, by a vote of one less than the total number of Overseers then serving, an acting Interim Senior Pastor who shall serve until such time as a new Senior Pastor is nominated and confirmed by way of the process set forth herein. The acting Interim Senior Pastor shall be eligible for nomination and confirmation as Senior Pastor as set forth herein. The Interim Senior Pastor shall not, during his service as Interim Senior Pastor, concurrently serve as an Officer, Trustee, or Overseer of the Church and shall not have any corporate rights, duties, or responsibilities to the Corporation. </w:t>
      </w:r>
    </w:p>
    <w:p w14:paraId="7937642A" w14:textId="69005D61" w:rsidR="006416EC" w:rsidRDefault="006416EC" w:rsidP="006416EC">
      <w:pPr>
        <w:jc w:val="both"/>
        <w:rPr>
          <w:rFonts w:ascii="Times New Roman" w:hAnsi="Times New Roman" w:cs="Times New Roman"/>
        </w:rPr>
      </w:pPr>
    </w:p>
    <w:p w14:paraId="5074A716" w14:textId="209A7F4D" w:rsidR="006416EC" w:rsidRDefault="006416EC" w:rsidP="006416EC">
      <w:pPr>
        <w:jc w:val="center"/>
        <w:rPr>
          <w:rFonts w:ascii="Times New Roman" w:hAnsi="Times New Roman" w:cs="Times New Roman"/>
          <w:b/>
          <w:sz w:val="32"/>
          <w:szCs w:val="32"/>
        </w:rPr>
      </w:pPr>
      <w:r>
        <w:rPr>
          <w:rFonts w:ascii="Times New Roman" w:hAnsi="Times New Roman" w:cs="Times New Roman"/>
          <w:b/>
          <w:sz w:val="32"/>
          <w:szCs w:val="32"/>
        </w:rPr>
        <w:t>ARTICLE 8</w:t>
      </w:r>
    </w:p>
    <w:p w14:paraId="263ACF56" w14:textId="06B2E5EE" w:rsidR="006416EC" w:rsidRDefault="006416EC" w:rsidP="006416EC">
      <w:pPr>
        <w:jc w:val="center"/>
        <w:rPr>
          <w:rFonts w:ascii="Times New Roman" w:hAnsi="Times New Roman" w:cs="Times New Roman"/>
          <w:b/>
          <w:sz w:val="32"/>
          <w:szCs w:val="32"/>
        </w:rPr>
      </w:pPr>
      <w:r>
        <w:rPr>
          <w:rFonts w:ascii="Times New Roman" w:hAnsi="Times New Roman" w:cs="Times New Roman"/>
          <w:b/>
          <w:sz w:val="32"/>
          <w:szCs w:val="32"/>
        </w:rPr>
        <w:t>THE TRUSTEES</w:t>
      </w:r>
    </w:p>
    <w:p w14:paraId="6CC7E6F9" w14:textId="4BF4CC00" w:rsidR="006416EC" w:rsidRDefault="006416EC" w:rsidP="0010330B">
      <w:pPr>
        <w:rPr>
          <w:rFonts w:ascii="Times New Roman" w:hAnsi="Times New Roman" w:cs="Times New Roman"/>
          <w:b/>
          <w:sz w:val="32"/>
          <w:szCs w:val="32"/>
        </w:rPr>
      </w:pPr>
    </w:p>
    <w:p w14:paraId="6C19E587" w14:textId="77777777" w:rsidR="006416EC" w:rsidRPr="00456CE0" w:rsidRDefault="006416EC" w:rsidP="006416EC">
      <w:pPr>
        <w:pStyle w:val="ListParagraph"/>
        <w:jc w:val="both"/>
        <w:rPr>
          <w:rFonts w:ascii="Times New Roman" w:hAnsi="Times New Roman" w:cs="Times New Roman"/>
        </w:rPr>
      </w:pPr>
    </w:p>
    <w:p w14:paraId="38876E32" w14:textId="7F8EBEEA" w:rsidR="006416EC" w:rsidRDefault="006416EC" w:rsidP="006416EC">
      <w:pPr>
        <w:jc w:val="both"/>
        <w:rPr>
          <w:rFonts w:ascii="Times New Roman" w:hAnsi="Times New Roman" w:cs="Times New Roman"/>
        </w:rPr>
      </w:pPr>
      <w:r>
        <w:rPr>
          <w:rFonts w:ascii="Times New Roman" w:hAnsi="Times New Roman" w:cs="Times New Roman"/>
        </w:rPr>
        <w:t>8.1</w:t>
      </w:r>
      <w:r>
        <w:rPr>
          <w:rFonts w:ascii="Times New Roman" w:hAnsi="Times New Roman" w:cs="Times New Roman"/>
        </w:rPr>
        <w:tab/>
      </w:r>
      <w:r>
        <w:rPr>
          <w:rFonts w:ascii="Times New Roman" w:hAnsi="Times New Roman" w:cs="Times New Roman"/>
          <w:b/>
        </w:rPr>
        <w:t>General Powers and Authority of the Trustees</w:t>
      </w:r>
      <w:r>
        <w:rPr>
          <w:rFonts w:ascii="Times New Roman" w:hAnsi="Times New Roman" w:cs="Times New Roman"/>
        </w:rPr>
        <w:t>.</w:t>
      </w:r>
    </w:p>
    <w:p w14:paraId="223F096D" w14:textId="67595C28" w:rsidR="006416EC" w:rsidRDefault="006416EC" w:rsidP="006416EC">
      <w:pPr>
        <w:jc w:val="both"/>
        <w:rPr>
          <w:rFonts w:ascii="Times New Roman" w:hAnsi="Times New Roman" w:cs="Times New Roman"/>
        </w:rPr>
      </w:pPr>
    </w:p>
    <w:p w14:paraId="6A316842" w14:textId="531F7602" w:rsidR="006416EC" w:rsidRDefault="006416EC" w:rsidP="006416EC">
      <w:pPr>
        <w:jc w:val="both"/>
        <w:rPr>
          <w:rFonts w:ascii="Times New Roman" w:hAnsi="Times New Roman" w:cs="Times New Roman"/>
        </w:rPr>
      </w:pPr>
      <w:r>
        <w:rPr>
          <w:rFonts w:ascii="Times New Roman" w:hAnsi="Times New Roman" w:cs="Times New Roman"/>
        </w:rPr>
        <w:t>The term</w:t>
      </w:r>
      <w:r w:rsidR="004072A1">
        <w:rPr>
          <w:rFonts w:ascii="Times New Roman" w:hAnsi="Times New Roman" w:cs="Times New Roman"/>
        </w:rPr>
        <w:t xml:space="preserve"> “Trustees</w:t>
      </w:r>
      <w:r w:rsidR="007653F8">
        <w:rPr>
          <w:rFonts w:ascii="Times New Roman" w:hAnsi="Times New Roman" w:cs="Times New Roman"/>
        </w:rPr>
        <w:t xml:space="preserve">” as used herein shall mean the Board of Directors as described in accordance with </w:t>
      </w:r>
      <w:r w:rsidR="006F7ED4">
        <w:rPr>
          <w:rFonts w:ascii="Times New Roman" w:hAnsi="Times New Roman" w:cs="Times New Roman"/>
        </w:rPr>
        <w:t>GENERAL STATUES OF NORTH CAROLINA (</w:t>
      </w:r>
      <w:r w:rsidR="006F7ED4" w:rsidRPr="003F05A9">
        <w:rPr>
          <w:rFonts w:ascii="Times New Roman" w:hAnsi="Times New Roman" w:cs="Times New Roman"/>
        </w:rPr>
        <w:t>NCGS</w:t>
      </w:r>
      <w:r w:rsidR="006F7ED4">
        <w:rPr>
          <w:rFonts w:ascii="Times New Roman" w:hAnsi="Times New Roman" w:cs="Times New Roman"/>
        </w:rPr>
        <w:t>)</w:t>
      </w:r>
      <w:r w:rsidR="006F7ED4" w:rsidRPr="003F05A9">
        <w:rPr>
          <w:rFonts w:ascii="Times New Roman" w:hAnsi="Times New Roman" w:cs="Times New Roman"/>
        </w:rPr>
        <w:t>, CHAPTER</w:t>
      </w:r>
      <w:r w:rsidR="006F7ED4">
        <w:rPr>
          <w:rFonts w:ascii="Times New Roman" w:hAnsi="Times New Roman" w:cs="Times New Roman"/>
        </w:rPr>
        <w:t xml:space="preserve"> 55A-1-40 (4) of the NORTH CAROLINA </w:t>
      </w:r>
      <w:r w:rsidR="007653F8">
        <w:rPr>
          <w:rFonts w:ascii="Times New Roman" w:hAnsi="Times New Roman" w:cs="Times New Roman"/>
        </w:rPr>
        <w:t>Nonprofit Corporation Law. The Trustees shall have</w:t>
      </w:r>
      <w:r w:rsidR="000D01ED">
        <w:rPr>
          <w:rFonts w:ascii="Times New Roman" w:hAnsi="Times New Roman" w:cs="Times New Roman"/>
        </w:rPr>
        <w:t xml:space="preserve"> the duties and the responsibilities generally</w:t>
      </w:r>
      <w:r w:rsidR="00053252">
        <w:rPr>
          <w:rFonts w:ascii="Times New Roman" w:hAnsi="Times New Roman" w:cs="Times New Roman"/>
        </w:rPr>
        <w:t xml:space="preserve"> associated with and exercised by a corporate board and as such, are the only governing body within the Church. All corporate powers shall be exercised by or under the authority of the Trustees and in accordance with the law and these Bylaws. Accordingly, the Trustees shall have the final authority solely over affairs pertaining to corporate matters of the Church.</w:t>
      </w:r>
    </w:p>
    <w:p w14:paraId="7F23CD2D" w14:textId="1B833CDF" w:rsidR="00053252" w:rsidRDefault="00053252" w:rsidP="006416EC">
      <w:pPr>
        <w:jc w:val="both"/>
        <w:rPr>
          <w:rFonts w:ascii="Times New Roman" w:hAnsi="Times New Roman" w:cs="Times New Roman"/>
        </w:rPr>
      </w:pPr>
    </w:p>
    <w:p w14:paraId="14C304DD" w14:textId="4A052AF0" w:rsidR="00053252" w:rsidRDefault="00053252" w:rsidP="006416EC">
      <w:pPr>
        <w:jc w:val="both"/>
        <w:rPr>
          <w:rFonts w:ascii="Times New Roman" w:hAnsi="Times New Roman" w:cs="Times New Roman"/>
        </w:rPr>
      </w:pPr>
      <w:r>
        <w:rPr>
          <w:rFonts w:ascii="Times New Roman" w:hAnsi="Times New Roman" w:cs="Times New Roman"/>
        </w:rPr>
        <w:t>These Trustees shall be responsible for the oversight of all of the Church’s financial resources, including the acquisition and disposition of Church property (both real and personal). Further, the Trustees shall have the power:</w:t>
      </w:r>
    </w:p>
    <w:p w14:paraId="4B106A39" w14:textId="4448CBDB" w:rsidR="00053252" w:rsidRDefault="00053252" w:rsidP="00053252">
      <w:pPr>
        <w:jc w:val="both"/>
        <w:rPr>
          <w:rFonts w:ascii="Times New Roman" w:hAnsi="Times New Roman" w:cs="Times New Roman"/>
        </w:rPr>
      </w:pPr>
    </w:p>
    <w:p w14:paraId="37C156B1" w14:textId="3682A422" w:rsidR="00053252" w:rsidRDefault="00053252" w:rsidP="00053252">
      <w:pPr>
        <w:pStyle w:val="ListParagraph"/>
        <w:numPr>
          <w:ilvl w:val="0"/>
          <w:numId w:val="15"/>
        </w:numPr>
        <w:jc w:val="both"/>
        <w:rPr>
          <w:rFonts w:ascii="Times New Roman" w:hAnsi="Times New Roman" w:cs="Times New Roman"/>
        </w:rPr>
      </w:pPr>
      <w:r>
        <w:rPr>
          <w:rFonts w:ascii="Times New Roman" w:hAnsi="Times New Roman" w:cs="Times New Roman"/>
        </w:rPr>
        <w:t xml:space="preserve">To buy, </w:t>
      </w:r>
      <w:r w:rsidR="00503A78">
        <w:rPr>
          <w:rFonts w:ascii="Times New Roman" w:hAnsi="Times New Roman" w:cs="Times New Roman"/>
        </w:rPr>
        <w:t>sell, mortgage, pledge, or encumber such real or personal property owned by the Church;</w:t>
      </w:r>
    </w:p>
    <w:p w14:paraId="4CDF8345" w14:textId="77777777" w:rsidR="00503A78" w:rsidRPr="00503A78" w:rsidRDefault="00503A78" w:rsidP="00503A78">
      <w:pPr>
        <w:jc w:val="both"/>
        <w:rPr>
          <w:rFonts w:ascii="Times New Roman" w:hAnsi="Times New Roman" w:cs="Times New Roman"/>
        </w:rPr>
      </w:pPr>
    </w:p>
    <w:p w14:paraId="633A1359" w14:textId="3C4116E6" w:rsidR="00503A78" w:rsidRDefault="00503A78" w:rsidP="00053252">
      <w:pPr>
        <w:pStyle w:val="ListParagraph"/>
        <w:numPr>
          <w:ilvl w:val="0"/>
          <w:numId w:val="15"/>
        </w:numPr>
        <w:jc w:val="both"/>
        <w:rPr>
          <w:rFonts w:ascii="Times New Roman" w:hAnsi="Times New Roman" w:cs="Times New Roman"/>
        </w:rPr>
      </w:pPr>
      <w:r>
        <w:rPr>
          <w:rFonts w:ascii="Times New Roman" w:hAnsi="Times New Roman" w:cs="Times New Roman"/>
        </w:rPr>
        <w:t>To cause or permit the Church to merge or transfer some or all of its assets to another qualified organization;</w:t>
      </w:r>
    </w:p>
    <w:p w14:paraId="281846A1" w14:textId="77777777" w:rsidR="00503A78" w:rsidRPr="00503A78" w:rsidRDefault="00503A78" w:rsidP="00503A78">
      <w:pPr>
        <w:jc w:val="both"/>
        <w:rPr>
          <w:rFonts w:ascii="Times New Roman" w:hAnsi="Times New Roman" w:cs="Times New Roman"/>
        </w:rPr>
      </w:pPr>
    </w:p>
    <w:p w14:paraId="0FE8AD60" w14:textId="662FC9FB" w:rsidR="00503A78" w:rsidRDefault="00503A78" w:rsidP="00053252">
      <w:pPr>
        <w:pStyle w:val="ListParagraph"/>
        <w:numPr>
          <w:ilvl w:val="0"/>
          <w:numId w:val="15"/>
        </w:numPr>
        <w:jc w:val="both"/>
        <w:rPr>
          <w:rFonts w:ascii="Times New Roman" w:hAnsi="Times New Roman" w:cs="Times New Roman"/>
        </w:rPr>
      </w:pPr>
      <w:r>
        <w:rPr>
          <w:rFonts w:ascii="Times New Roman" w:hAnsi="Times New Roman" w:cs="Times New Roman"/>
        </w:rPr>
        <w:t>To cause or permit the Church to dissolve or otherwise liquidate its assets;</w:t>
      </w:r>
    </w:p>
    <w:p w14:paraId="52648576" w14:textId="77777777" w:rsidR="00503A78" w:rsidRPr="00503A78" w:rsidRDefault="00503A78" w:rsidP="00503A78">
      <w:pPr>
        <w:jc w:val="both"/>
        <w:rPr>
          <w:rFonts w:ascii="Times New Roman" w:hAnsi="Times New Roman" w:cs="Times New Roman"/>
        </w:rPr>
      </w:pPr>
    </w:p>
    <w:p w14:paraId="09430B6C" w14:textId="7A66EF59" w:rsidR="006416EC" w:rsidRDefault="00503A78" w:rsidP="00503A78">
      <w:pPr>
        <w:pStyle w:val="ListParagraph"/>
        <w:numPr>
          <w:ilvl w:val="0"/>
          <w:numId w:val="15"/>
        </w:numPr>
        <w:jc w:val="both"/>
        <w:rPr>
          <w:rFonts w:ascii="Times New Roman" w:hAnsi="Times New Roman" w:cs="Times New Roman"/>
        </w:rPr>
      </w:pPr>
      <w:r>
        <w:rPr>
          <w:rFonts w:ascii="Times New Roman" w:hAnsi="Times New Roman" w:cs="Times New Roman"/>
        </w:rPr>
        <w:t>To cause or permit the Church to engage in any transaction, contract, agreement, or arrangement that is unrelated to the purposes of the Church;</w:t>
      </w:r>
    </w:p>
    <w:p w14:paraId="4348C625" w14:textId="77777777" w:rsidR="00503A78" w:rsidRPr="00503A78" w:rsidRDefault="00503A78" w:rsidP="00503A78">
      <w:pPr>
        <w:pStyle w:val="ListParagraph"/>
        <w:rPr>
          <w:rFonts w:ascii="Times New Roman" w:hAnsi="Times New Roman" w:cs="Times New Roman"/>
        </w:rPr>
      </w:pPr>
    </w:p>
    <w:p w14:paraId="59F91288" w14:textId="127D5747" w:rsidR="00503A78" w:rsidRDefault="00503A78" w:rsidP="00503A78">
      <w:pPr>
        <w:pStyle w:val="ListParagraph"/>
        <w:numPr>
          <w:ilvl w:val="0"/>
          <w:numId w:val="15"/>
        </w:numPr>
        <w:jc w:val="both"/>
        <w:rPr>
          <w:rFonts w:ascii="Times New Roman" w:hAnsi="Times New Roman" w:cs="Times New Roman"/>
        </w:rPr>
      </w:pPr>
      <w:r>
        <w:rPr>
          <w:rFonts w:ascii="Times New Roman" w:hAnsi="Times New Roman" w:cs="Times New Roman"/>
        </w:rPr>
        <w:t xml:space="preserve">To cause or permit the Church to enter into any financial commitment in excess of </w:t>
      </w:r>
      <w:r w:rsidRPr="00C67413">
        <w:rPr>
          <w:rFonts w:ascii="Times New Roman" w:hAnsi="Times New Roman" w:cs="Times New Roman"/>
        </w:rPr>
        <w:t>$</w:t>
      </w:r>
      <w:r w:rsidR="00C52608" w:rsidRPr="00C67413">
        <w:rPr>
          <w:rFonts w:ascii="Times New Roman" w:hAnsi="Times New Roman" w:cs="Times New Roman"/>
        </w:rPr>
        <w:t>25,000</w:t>
      </w:r>
      <w:r>
        <w:rPr>
          <w:rFonts w:ascii="Times New Roman" w:hAnsi="Times New Roman" w:cs="Times New Roman"/>
        </w:rPr>
        <w:t xml:space="preserve"> in the aggregate; and</w:t>
      </w:r>
    </w:p>
    <w:p w14:paraId="113801D7" w14:textId="77777777" w:rsidR="00503A78" w:rsidRPr="00503A78" w:rsidRDefault="00503A78" w:rsidP="00503A78">
      <w:pPr>
        <w:pStyle w:val="ListParagraph"/>
        <w:rPr>
          <w:rFonts w:ascii="Times New Roman" w:hAnsi="Times New Roman" w:cs="Times New Roman"/>
        </w:rPr>
      </w:pPr>
    </w:p>
    <w:p w14:paraId="3D94D18E" w14:textId="32430F34" w:rsidR="00503A78" w:rsidRDefault="00503A78" w:rsidP="00503A78">
      <w:pPr>
        <w:pStyle w:val="ListParagraph"/>
        <w:numPr>
          <w:ilvl w:val="0"/>
          <w:numId w:val="15"/>
        </w:numPr>
        <w:jc w:val="both"/>
        <w:rPr>
          <w:rFonts w:ascii="Times New Roman" w:hAnsi="Times New Roman" w:cs="Times New Roman"/>
        </w:rPr>
      </w:pPr>
      <w:r>
        <w:rPr>
          <w:rFonts w:ascii="Times New Roman" w:hAnsi="Times New Roman" w:cs="Times New Roman"/>
        </w:rPr>
        <w:t>To do all things necessary and proper to carry out the above-described general corporate powers and to fulfill all the duties incident to the role of Trustees of the Corporation</w:t>
      </w:r>
    </w:p>
    <w:p w14:paraId="51AB1CC0" w14:textId="107A41C7" w:rsidR="00C7400B" w:rsidRPr="00C7400B" w:rsidRDefault="00C7400B" w:rsidP="00C7400B">
      <w:pPr>
        <w:jc w:val="both"/>
        <w:rPr>
          <w:rFonts w:ascii="Times New Roman" w:hAnsi="Times New Roman" w:cs="Times New Roman"/>
        </w:rPr>
      </w:pPr>
    </w:p>
    <w:p w14:paraId="23D11216" w14:textId="432A92EE" w:rsidR="006416EC" w:rsidRDefault="006416EC" w:rsidP="006416EC">
      <w:pPr>
        <w:jc w:val="center"/>
        <w:rPr>
          <w:rFonts w:ascii="Times New Roman" w:hAnsi="Times New Roman" w:cs="Times New Roman"/>
          <w:b/>
          <w:sz w:val="32"/>
          <w:szCs w:val="32"/>
        </w:rPr>
      </w:pPr>
    </w:p>
    <w:p w14:paraId="470E3713" w14:textId="35E1E611" w:rsidR="00503A78" w:rsidRDefault="00503A78" w:rsidP="008C0EA4">
      <w:pPr>
        <w:ind w:left="720" w:hanging="720"/>
        <w:jc w:val="both"/>
        <w:rPr>
          <w:rFonts w:ascii="Times New Roman" w:hAnsi="Times New Roman" w:cs="Times New Roman"/>
          <w:b/>
        </w:rPr>
      </w:pPr>
      <w:r>
        <w:rPr>
          <w:rFonts w:ascii="Times New Roman" w:hAnsi="Times New Roman" w:cs="Times New Roman"/>
        </w:rPr>
        <w:t>8.2</w:t>
      </w:r>
      <w:r>
        <w:rPr>
          <w:rFonts w:ascii="Times New Roman" w:hAnsi="Times New Roman" w:cs="Times New Roman"/>
        </w:rPr>
        <w:tab/>
      </w:r>
      <w:r>
        <w:rPr>
          <w:rFonts w:ascii="Times New Roman" w:hAnsi="Times New Roman" w:cs="Times New Roman"/>
          <w:b/>
        </w:rPr>
        <w:t xml:space="preserve">Number, Qualifications, Appointment, Term, </w:t>
      </w:r>
      <w:r w:rsidR="008C0EA4">
        <w:rPr>
          <w:rFonts w:ascii="Times New Roman" w:hAnsi="Times New Roman" w:cs="Times New Roman"/>
          <w:b/>
        </w:rPr>
        <w:t>and Resignation or Removal of Trustees.</w:t>
      </w:r>
    </w:p>
    <w:p w14:paraId="3643EBEC" w14:textId="66BE9D17" w:rsidR="008C0EA4" w:rsidRDefault="008C0EA4" w:rsidP="008C0EA4">
      <w:pPr>
        <w:ind w:left="720" w:hanging="720"/>
        <w:jc w:val="both"/>
        <w:rPr>
          <w:rFonts w:ascii="Times New Roman" w:hAnsi="Times New Roman" w:cs="Times New Roman"/>
        </w:rPr>
      </w:pPr>
    </w:p>
    <w:p w14:paraId="35817A21" w14:textId="7FB3A41C" w:rsidR="008C0EA4" w:rsidRDefault="008C0EA4" w:rsidP="008C0EA4">
      <w:pPr>
        <w:pStyle w:val="ListParagraph"/>
        <w:numPr>
          <w:ilvl w:val="0"/>
          <w:numId w:val="17"/>
        </w:numPr>
        <w:jc w:val="both"/>
        <w:rPr>
          <w:rFonts w:ascii="Times New Roman" w:hAnsi="Times New Roman" w:cs="Times New Roman"/>
        </w:rPr>
      </w:pPr>
      <w:r>
        <w:rPr>
          <w:rFonts w:ascii="Times New Roman" w:hAnsi="Times New Roman" w:cs="Times New Roman"/>
          <w:b/>
        </w:rPr>
        <w:t>Number.</w:t>
      </w:r>
      <w:r>
        <w:rPr>
          <w:rFonts w:ascii="Times New Roman" w:hAnsi="Times New Roman" w:cs="Times New Roman"/>
        </w:rPr>
        <w:t xml:space="preserve"> T</w:t>
      </w:r>
      <w:r w:rsidR="00C44EE1">
        <w:rPr>
          <w:rFonts w:ascii="Times New Roman" w:hAnsi="Times New Roman" w:cs="Times New Roman"/>
        </w:rPr>
        <w:t>here shall be not less than three (3</w:t>
      </w:r>
      <w:r>
        <w:rPr>
          <w:rFonts w:ascii="Times New Roman" w:hAnsi="Times New Roman" w:cs="Times New Roman"/>
        </w:rPr>
        <w:t>) and no more than nine (9) Trustees.</w:t>
      </w:r>
    </w:p>
    <w:p w14:paraId="62D6CC50" w14:textId="77777777" w:rsidR="008C0EA4" w:rsidRPr="008C0EA4" w:rsidRDefault="008C0EA4" w:rsidP="008C0EA4">
      <w:pPr>
        <w:jc w:val="both"/>
        <w:rPr>
          <w:rFonts w:ascii="Times New Roman" w:hAnsi="Times New Roman" w:cs="Times New Roman"/>
        </w:rPr>
      </w:pPr>
    </w:p>
    <w:p w14:paraId="2530F9DB" w14:textId="560B5F3F" w:rsidR="008C0EA4" w:rsidRDefault="008C0EA4" w:rsidP="008C0EA4">
      <w:pPr>
        <w:pStyle w:val="ListParagraph"/>
        <w:numPr>
          <w:ilvl w:val="0"/>
          <w:numId w:val="17"/>
        </w:numPr>
        <w:jc w:val="both"/>
        <w:rPr>
          <w:rFonts w:ascii="Times New Roman" w:hAnsi="Times New Roman" w:cs="Times New Roman"/>
        </w:rPr>
      </w:pPr>
      <w:r>
        <w:rPr>
          <w:rFonts w:ascii="Times New Roman" w:hAnsi="Times New Roman" w:cs="Times New Roman"/>
          <w:b/>
        </w:rPr>
        <w:t xml:space="preserve">Qualifications. </w:t>
      </w:r>
      <w:r>
        <w:rPr>
          <w:rFonts w:ascii="Times New Roman" w:hAnsi="Times New Roman" w:cs="Times New Roman"/>
        </w:rPr>
        <w:t>Trustees shall not be employees of the Church, nor shall they be related by blood or marriage to any other Trustee, the Senior Pastor, an Officer or member of the Senior Pastor Leadership Team of the Church.</w:t>
      </w:r>
    </w:p>
    <w:p w14:paraId="1808D654" w14:textId="77777777" w:rsidR="008C0EA4" w:rsidRPr="008C0EA4" w:rsidRDefault="008C0EA4" w:rsidP="008C0EA4">
      <w:pPr>
        <w:pStyle w:val="ListParagraph"/>
        <w:rPr>
          <w:rFonts w:ascii="Times New Roman" w:hAnsi="Times New Roman" w:cs="Times New Roman"/>
        </w:rPr>
      </w:pPr>
    </w:p>
    <w:p w14:paraId="0D51D945" w14:textId="640EB7D9" w:rsidR="008C0EA4" w:rsidRDefault="008C0EA4" w:rsidP="008C0EA4">
      <w:pPr>
        <w:pStyle w:val="ListParagraph"/>
        <w:numPr>
          <w:ilvl w:val="0"/>
          <w:numId w:val="17"/>
        </w:numPr>
        <w:jc w:val="both"/>
        <w:rPr>
          <w:rFonts w:ascii="Times New Roman" w:hAnsi="Times New Roman" w:cs="Times New Roman"/>
        </w:rPr>
      </w:pPr>
      <w:r>
        <w:rPr>
          <w:rFonts w:ascii="Times New Roman" w:hAnsi="Times New Roman" w:cs="Times New Roman"/>
          <w:b/>
        </w:rPr>
        <w:t>Election.</w:t>
      </w:r>
      <w:r>
        <w:rPr>
          <w:rFonts w:ascii="Times New Roman" w:hAnsi="Times New Roman" w:cs="Times New Roman"/>
        </w:rPr>
        <w:t xml:space="preserve"> The Senior Pastor shall have the exclusive right to nominate individuals whom he deems qualified to serve as a Trustee. A candidate for Trustee shall be elected by the affirmative vote of all remaining Trustees. The Senior Pastor’s nomination of a new Trustee shall not exceed the rate of one (1) new candidate every nine (9) months, except as in the case of vacancy or vacancies causing the total number </w:t>
      </w:r>
      <w:r w:rsidR="004133C5">
        <w:rPr>
          <w:rFonts w:ascii="Times New Roman" w:hAnsi="Times New Roman" w:cs="Times New Roman"/>
        </w:rPr>
        <w:t>of Trustees to be less than three (3</w:t>
      </w:r>
      <w:r>
        <w:rPr>
          <w:rFonts w:ascii="Times New Roman" w:hAnsi="Times New Roman" w:cs="Times New Roman"/>
        </w:rPr>
        <w:t>).</w:t>
      </w:r>
    </w:p>
    <w:p w14:paraId="4C868F5D" w14:textId="77777777" w:rsidR="008C0EA4" w:rsidRPr="008C0EA4" w:rsidRDefault="008C0EA4" w:rsidP="008C0EA4">
      <w:pPr>
        <w:pStyle w:val="ListParagraph"/>
        <w:rPr>
          <w:rFonts w:ascii="Times New Roman" w:hAnsi="Times New Roman" w:cs="Times New Roman"/>
        </w:rPr>
      </w:pPr>
    </w:p>
    <w:p w14:paraId="7CEDDEBA" w14:textId="3C8A1CC9" w:rsidR="008C0EA4" w:rsidRDefault="008C0EA4" w:rsidP="008C0EA4">
      <w:pPr>
        <w:pStyle w:val="ListParagraph"/>
        <w:ind w:left="1800"/>
        <w:jc w:val="both"/>
        <w:rPr>
          <w:rFonts w:ascii="Times New Roman" w:hAnsi="Times New Roman" w:cs="Times New Roman"/>
        </w:rPr>
      </w:pPr>
      <w:r>
        <w:rPr>
          <w:rFonts w:ascii="Times New Roman" w:hAnsi="Times New Roman" w:cs="Times New Roman"/>
        </w:rPr>
        <w:t>In the event of a Trustee vacancy, whether due to resignation or removal, the Senior Pastor shall be given a reasonable amount of time to nominate an individual he deems qualified in accordance with these Bylaws to serve as a Trustee in accordance with these Bylaws.</w:t>
      </w:r>
    </w:p>
    <w:p w14:paraId="0FF941BE" w14:textId="77777777" w:rsidR="008C0EA4" w:rsidRPr="008C0EA4" w:rsidRDefault="008C0EA4" w:rsidP="008C0EA4">
      <w:pPr>
        <w:pStyle w:val="ListParagraph"/>
        <w:rPr>
          <w:rFonts w:ascii="Times New Roman" w:hAnsi="Times New Roman" w:cs="Times New Roman"/>
        </w:rPr>
      </w:pPr>
    </w:p>
    <w:p w14:paraId="608957C6" w14:textId="67C8CDC0" w:rsidR="008C0EA4" w:rsidRDefault="008C0EA4" w:rsidP="008C0EA4">
      <w:pPr>
        <w:pStyle w:val="ListParagraph"/>
        <w:numPr>
          <w:ilvl w:val="0"/>
          <w:numId w:val="17"/>
        </w:numPr>
        <w:jc w:val="both"/>
        <w:rPr>
          <w:rFonts w:ascii="Times New Roman" w:hAnsi="Times New Roman" w:cs="Times New Roman"/>
        </w:rPr>
      </w:pPr>
      <w:r>
        <w:rPr>
          <w:rFonts w:ascii="Times New Roman" w:hAnsi="Times New Roman" w:cs="Times New Roman"/>
          <w:b/>
        </w:rPr>
        <w:t xml:space="preserve">Term. </w:t>
      </w:r>
      <w:r>
        <w:rPr>
          <w:rFonts w:ascii="Times New Roman" w:hAnsi="Times New Roman" w:cs="Times New Roman"/>
        </w:rPr>
        <w:t>The term of office for all Trustees other than Senior Pastor shall be one (1) year; however, such Trustees may serve consecutive terms without limitation.</w:t>
      </w:r>
    </w:p>
    <w:p w14:paraId="1D8A1FC9" w14:textId="77777777" w:rsidR="008C0EA4" w:rsidRPr="008C0EA4" w:rsidRDefault="008C0EA4" w:rsidP="008C0EA4">
      <w:pPr>
        <w:jc w:val="both"/>
        <w:rPr>
          <w:rFonts w:ascii="Times New Roman" w:hAnsi="Times New Roman" w:cs="Times New Roman"/>
        </w:rPr>
      </w:pPr>
    </w:p>
    <w:p w14:paraId="7E7BA07D" w14:textId="59F09E84" w:rsidR="008C0EA4" w:rsidRDefault="008C0EA4" w:rsidP="008C0EA4">
      <w:pPr>
        <w:pStyle w:val="ListParagraph"/>
        <w:numPr>
          <w:ilvl w:val="0"/>
          <w:numId w:val="17"/>
        </w:numPr>
        <w:jc w:val="both"/>
        <w:rPr>
          <w:rFonts w:ascii="Times New Roman" w:hAnsi="Times New Roman" w:cs="Times New Roman"/>
        </w:rPr>
      </w:pPr>
      <w:r>
        <w:rPr>
          <w:rFonts w:ascii="Times New Roman" w:hAnsi="Times New Roman" w:cs="Times New Roman"/>
          <w:b/>
        </w:rPr>
        <w:t xml:space="preserve">Resignation or Removal. </w:t>
      </w:r>
      <w:r>
        <w:rPr>
          <w:rFonts w:ascii="Times New Roman" w:hAnsi="Times New Roman" w:cs="Times New Roman"/>
        </w:rPr>
        <w:t>Any Trustee may resign at any time by giving written notice to the Church. Such resignation shall take effect on the date of the receipt of such notice, and acceptance of such resignation shall not be necessary to make it effective</w:t>
      </w:r>
    </w:p>
    <w:p w14:paraId="749FEFD8" w14:textId="77777777" w:rsidR="008C0EA4" w:rsidRPr="008C0EA4" w:rsidRDefault="008C0EA4" w:rsidP="008C0EA4">
      <w:pPr>
        <w:pStyle w:val="ListParagraph"/>
        <w:rPr>
          <w:rFonts w:ascii="Times New Roman" w:hAnsi="Times New Roman" w:cs="Times New Roman"/>
        </w:rPr>
      </w:pPr>
    </w:p>
    <w:p w14:paraId="7EFE1606" w14:textId="4942AFAF" w:rsidR="008C0EA4" w:rsidRDefault="008C0EA4" w:rsidP="008C0EA4">
      <w:pPr>
        <w:pStyle w:val="ListParagraph"/>
        <w:ind w:left="1800"/>
        <w:jc w:val="both"/>
        <w:rPr>
          <w:rFonts w:ascii="Times New Roman" w:hAnsi="Times New Roman" w:cs="Times New Roman"/>
        </w:rPr>
      </w:pPr>
      <w:r>
        <w:rPr>
          <w:rFonts w:ascii="Times New Roman" w:hAnsi="Times New Roman" w:cs="Times New Roman"/>
        </w:rPr>
        <w:t>The Senior Pastor may, upon written notice, remove Trustees with or without cause, but at a rate that does not exceed one (1) removal every nine (9) months. If a vacancy in the position of Senior Pastor occurs, for any reason, then the individual duly elected as the Corporation’s Secretary/Treasurer may nominate or remove Trustees, subject to the same limitations that would otherwise apply to nominations and dismissals of Trustees by the Senior Pastor. If a vacancy in both the Senior Pastor and the Secretary/Treasurer</w:t>
      </w:r>
      <w:r w:rsidR="007D1DD7">
        <w:rPr>
          <w:rFonts w:ascii="Times New Roman" w:hAnsi="Times New Roman" w:cs="Times New Roman"/>
        </w:rPr>
        <w:t xml:space="preserve"> position occurs, then the Trustees shall nominate and elect new Trustees until one or more of the positions are filled.</w:t>
      </w:r>
    </w:p>
    <w:p w14:paraId="1E5A9914" w14:textId="14AF5934" w:rsidR="007D1DD7" w:rsidRDefault="007D1DD7" w:rsidP="008C0EA4">
      <w:pPr>
        <w:pStyle w:val="ListParagraph"/>
        <w:ind w:left="1800"/>
        <w:jc w:val="both"/>
        <w:rPr>
          <w:rFonts w:ascii="Times New Roman" w:hAnsi="Times New Roman" w:cs="Times New Roman"/>
        </w:rPr>
      </w:pPr>
    </w:p>
    <w:p w14:paraId="16438795" w14:textId="472BCEE8" w:rsidR="007D1DD7" w:rsidRDefault="007D1DD7" w:rsidP="007D1DD7">
      <w:pPr>
        <w:jc w:val="both"/>
        <w:rPr>
          <w:rFonts w:ascii="Times New Roman" w:hAnsi="Times New Roman" w:cs="Times New Roman"/>
          <w:b/>
        </w:rPr>
      </w:pPr>
      <w:r>
        <w:rPr>
          <w:rFonts w:ascii="Times New Roman" w:hAnsi="Times New Roman" w:cs="Times New Roman"/>
        </w:rPr>
        <w:t>8.3</w:t>
      </w:r>
      <w:r>
        <w:rPr>
          <w:rFonts w:ascii="Times New Roman" w:hAnsi="Times New Roman" w:cs="Times New Roman"/>
        </w:rPr>
        <w:tab/>
      </w:r>
      <w:r>
        <w:rPr>
          <w:rFonts w:ascii="Times New Roman" w:hAnsi="Times New Roman" w:cs="Times New Roman"/>
          <w:b/>
        </w:rPr>
        <w:t>Chairman of the Trustees.</w:t>
      </w:r>
    </w:p>
    <w:p w14:paraId="76AD7E02" w14:textId="78C809DC" w:rsidR="007D1DD7" w:rsidRDefault="007D1DD7" w:rsidP="007D1DD7">
      <w:pPr>
        <w:jc w:val="both"/>
        <w:rPr>
          <w:rFonts w:ascii="Times New Roman" w:hAnsi="Times New Roman" w:cs="Times New Roman"/>
        </w:rPr>
      </w:pPr>
    </w:p>
    <w:p w14:paraId="2D2F35EF" w14:textId="4C64A6BA" w:rsidR="007D1DD7" w:rsidRDefault="007D1DD7" w:rsidP="007D1DD7">
      <w:pPr>
        <w:jc w:val="both"/>
        <w:rPr>
          <w:rFonts w:ascii="Times New Roman" w:hAnsi="Times New Roman" w:cs="Times New Roman"/>
        </w:rPr>
      </w:pPr>
      <w:r>
        <w:rPr>
          <w:rFonts w:ascii="Times New Roman" w:hAnsi="Times New Roman" w:cs="Times New Roman"/>
        </w:rPr>
        <w:t>The Senior Pastor shall serve and preside as the Chairman of the Trustees, shall call the Trustee meetings and shall determine the agenda for all meetings. If the Senior Pastor’s attendance is impossible, then the Church’s Secretary/Treasurer shall serve as Chairman. If neither the Senior Pastor nor the Secretary/Treasurer is able to attend the meeting, then the Trustees shall elect a Chairman and proceed in order, keeping minutes of their actions for the corporate record. Any resolutions passed during a Trustee meeting without the Senior Pastor or the Secretary/Treasurer present shall not take effect until the next properly called Trustee’s meeting when either the Senior Pastor or the Secretary/Treasurer is present, and the minutes of the prior meeting are put forward for approval by the Trustees and included in the corporate record book.</w:t>
      </w:r>
    </w:p>
    <w:p w14:paraId="0EFC78BB" w14:textId="06B04A98" w:rsidR="007D1DD7" w:rsidRDefault="007D1DD7" w:rsidP="007D1DD7">
      <w:pPr>
        <w:jc w:val="both"/>
        <w:rPr>
          <w:rFonts w:ascii="Times New Roman" w:hAnsi="Times New Roman" w:cs="Times New Roman"/>
        </w:rPr>
      </w:pPr>
    </w:p>
    <w:p w14:paraId="59AE5943" w14:textId="076F78D3" w:rsidR="007D1DD7" w:rsidRDefault="007D1DD7" w:rsidP="007D1DD7">
      <w:pPr>
        <w:jc w:val="both"/>
        <w:rPr>
          <w:rFonts w:ascii="Times New Roman" w:hAnsi="Times New Roman" w:cs="Times New Roman"/>
          <w:b/>
        </w:rPr>
      </w:pPr>
      <w:r>
        <w:rPr>
          <w:rFonts w:ascii="Times New Roman" w:hAnsi="Times New Roman" w:cs="Times New Roman"/>
        </w:rPr>
        <w:t>8.4</w:t>
      </w:r>
      <w:r>
        <w:rPr>
          <w:rFonts w:ascii="Times New Roman" w:hAnsi="Times New Roman" w:cs="Times New Roman"/>
        </w:rPr>
        <w:tab/>
      </w:r>
      <w:r>
        <w:rPr>
          <w:rFonts w:ascii="Times New Roman" w:hAnsi="Times New Roman" w:cs="Times New Roman"/>
          <w:b/>
        </w:rPr>
        <w:t>Meetings.</w:t>
      </w:r>
    </w:p>
    <w:p w14:paraId="5A7AFB6F" w14:textId="3B0CC7C9" w:rsidR="007D1DD7" w:rsidRDefault="007D1DD7" w:rsidP="007D1DD7">
      <w:pPr>
        <w:jc w:val="both"/>
        <w:rPr>
          <w:rFonts w:ascii="Times New Roman" w:hAnsi="Times New Roman" w:cs="Times New Roman"/>
        </w:rPr>
      </w:pPr>
    </w:p>
    <w:p w14:paraId="06DF9207" w14:textId="76C9656D" w:rsidR="007D1DD7" w:rsidRDefault="007D1DD7" w:rsidP="007D1DD7">
      <w:pPr>
        <w:pStyle w:val="ListParagraph"/>
        <w:numPr>
          <w:ilvl w:val="0"/>
          <w:numId w:val="19"/>
        </w:numPr>
        <w:jc w:val="both"/>
        <w:rPr>
          <w:rFonts w:ascii="Times New Roman" w:hAnsi="Times New Roman" w:cs="Times New Roman"/>
        </w:rPr>
      </w:pPr>
      <w:r>
        <w:rPr>
          <w:rFonts w:ascii="Times New Roman" w:hAnsi="Times New Roman" w:cs="Times New Roman"/>
          <w:b/>
        </w:rPr>
        <w:t xml:space="preserve">Regular or Special Meetings. </w:t>
      </w:r>
      <w:r>
        <w:rPr>
          <w:rFonts w:ascii="Times New Roman" w:hAnsi="Times New Roman" w:cs="Times New Roman"/>
        </w:rPr>
        <w:t>Regular or special me</w:t>
      </w:r>
      <w:r w:rsidR="00EB0F29">
        <w:rPr>
          <w:rFonts w:ascii="Times New Roman" w:hAnsi="Times New Roman" w:cs="Times New Roman"/>
        </w:rPr>
        <w:t xml:space="preserve">etings of the Trustees may </w:t>
      </w:r>
      <w:r>
        <w:rPr>
          <w:rFonts w:ascii="Times New Roman" w:hAnsi="Times New Roman" w:cs="Times New Roman"/>
        </w:rPr>
        <w:t xml:space="preserve">be held either </w:t>
      </w:r>
      <w:r w:rsidR="00EB0F29">
        <w:rPr>
          <w:rFonts w:ascii="Times New Roman" w:hAnsi="Times New Roman" w:cs="Times New Roman"/>
        </w:rPr>
        <w:t xml:space="preserve">within or outside the State of </w:t>
      </w:r>
      <w:r w:rsidR="006F7ED4">
        <w:rPr>
          <w:rFonts w:ascii="Times New Roman" w:hAnsi="Times New Roman" w:cs="Times New Roman"/>
        </w:rPr>
        <w:t>NORTH CAROLINA</w:t>
      </w:r>
      <w:r w:rsidR="00EB0F29">
        <w:rPr>
          <w:rFonts w:ascii="Times New Roman" w:hAnsi="Times New Roman" w:cs="Times New Roman"/>
        </w:rPr>
        <w:t xml:space="preserve">, </w:t>
      </w:r>
      <w:r>
        <w:rPr>
          <w:rFonts w:ascii="Times New Roman" w:hAnsi="Times New Roman" w:cs="Times New Roman"/>
        </w:rPr>
        <w:t>but shall be held at the</w:t>
      </w:r>
      <w:r w:rsidR="00EB0F29">
        <w:rPr>
          <w:rFonts w:ascii="Times New Roman" w:hAnsi="Times New Roman" w:cs="Times New Roman"/>
        </w:rPr>
        <w:t xml:space="preserve"> Church’s registered office in </w:t>
      </w:r>
      <w:r w:rsidR="006F7ED4">
        <w:rPr>
          <w:rFonts w:ascii="Times New Roman" w:hAnsi="Times New Roman" w:cs="Times New Roman"/>
        </w:rPr>
        <w:t>NORTH CAROLINA</w:t>
      </w:r>
      <w:r>
        <w:rPr>
          <w:rFonts w:ascii="Times New Roman" w:hAnsi="Times New Roman" w:cs="Times New Roman"/>
        </w:rPr>
        <w:t xml:space="preserve"> if the notice thereof does not specify the location of the meeting. A regular or special meeting may be held at any place consented to in writing by all of the Trustees, either before or after the meeting. If such consents are given, they shall be filed with the minutes of the meeting. </w:t>
      </w:r>
    </w:p>
    <w:p w14:paraId="2E67CFFD" w14:textId="77777777" w:rsidR="007D1DD7" w:rsidRPr="007D1DD7" w:rsidRDefault="007D1DD7" w:rsidP="007D1DD7">
      <w:pPr>
        <w:pStyle w:val="ListParagraph"/>
        <w:ind w:left="1800"/>
        <w:jc w:val="both"/>
        <w:rPr>
          <w:rFonts w:ascii="Times New Roman" w:hAnsi="Times New Roman" w:cs="Times New Roman"/>
        </w:rPr>
      </w:pPr>
    </w:p>
    <w:p w14:paraId="56C0D32A" w14:textId="1BE58006" w:rsidR="007D1DD7" w:rsidRDefault="007D1DD7" w:rsidP="007D1DD7">
      <w:pPr>
        <w:pStyle w:val="ListParagraph"/>
        <w:numPr>
          <w:ilvl w:val="0"/>
          <w:numId w:val="19"/>
        </w:numPr>
        <w:jc w:val="both"/>
        <w:rPr>
          <w:rFonts w:ascii="Times New Roman" w:hAnsi="Times New Roman" w:cs="Times New Roman"/>
        </w:rPr>
      </w:pPr>
      <w:r>
        <w:rPr>
          <w:rFonts w:ascii="Times New Roman" w:hAnsi="Times New Roman" w:cs="Times New Roman"/>
          <w:b/>
        </w:rPr>
        <w:t xml:space="preserve">Telephone Meetings. </w:t>
      </w:r>
      <w:r>
        <w:rPr>
          <w:rFonts w:ascii="Times New Roman" w:hAnsi="Times New Roman" w:cs="Times New Roman"/>
        </w:rPr>
        <w:t xml:space="preserve">Any meeting, regular or special, may be held by conference telephone or similar communication equipment, so long as all Trustees participating in the meeting can </w:t>
      </w:r>
      <w:r w:rsidR="00C05EF0">
        <w:rPr>
          <w:rFonts w:ascii="Times New Roman" w:hAnsi="Times New Roman" w:cs="Times New Roman"/>
        </w:rPr>
        <w:t>simultaneously</w:t>
      </w:r>
      <w:r>
        <w:rPr>
          <w:rFonts w:ascii="Times New Roman" w:hAnsi="Times New Roman" w:cs="Times New Roman"/>
        </w:rPr>
        <w:t xml:space="preserve"> hear one another participate. All Trustees shall be deemed to be present in person at</w:t>
      </w:r>
      <w:r w:rsidR="00C05EF0">
        <w:rPr>
          <w:rFonts w:ascii="Times New Roman" w:hAnsi="Times New Roman" w:cs="Times New Roman"/>
        </w:rPr>
        <w:t xml:space="preserve"> a meeting conducted in accordance with the foregoing sentence.</w:t>
      </w:r>
    </w:p>
    <w:p w14:paraId="4B64095B" w14:textId="77777777" w:rsidR="00C05EF0" w:rsidRPr="00C05EF0" w:rsidRDefault="00C05EF0" w:rsidP="00C05EF0">
      <w:pPr>
        <w:pStyle w:val="ListParagraph"/>
        <w:rPr>
          <w:rFonts w:ascii="Times New Roman" w:hAnsi="Times New Roman" w:cs="Times New Roman"/>
        </w:rPr>
      </w:pPr>
    </w:p>
    <w:p w14:paraId="0E6517E3" w14:textId="3A466F7A" w:rsidR="00C05EF0" w:rsidRDefault="00C05EF0" w:rsidP="00C05EF0">
      <w:pPr>
        <w:pStyle w:val="ListParagraph"/>
        <w:numPr>
          <w:ilvl w:val="0"/>
          <w:numId w:val="19"/>
        </w:numPr>
        <w:jc w:val="both"/>
        <w:rPr>
          <w:rFonts w:ascii="Times New Roman" w:hAnsi="Times New Roman" w:cs="Times New Roman"/>
        </w:rPr>
      </w:pPr>
      <w:r>
        <w:rPr>
          <w:rFonts w:ascii="Times New Roman" w:hAnsi="Times New Roman" w:cs="Times New Roman"/>
          <w:b/>
        </w:rPr>
        <w:t xml:space="preserve">Notice Requirements for Regular or Special Meetings. </w:t>
      </w:r>
      <w:r w:rsidRPr="00C05EF0">
        <w:rPr>
          <w:rFonts w:ascii="Times New Roman" w:hAnsi="Times New Roman" w:cs="Times New Roman"/>
        </w:rPr>
        <w:t>A regular meeting of the Trustees shall occur at least annually. Regular meetings of the Trustees may be held without notice if the time and place of such meetings are fixed by a resolution of the Trustees.</w:t>
      </w:r>
    </w:p>
    <w:p w14:paraId="27CB0AC4" w14:textId="77777777" w:rsidR="00C05EF0" w:rsidRPr="00C05EF0" w:rsidRDefault="00C05EF0" w:rsidP="00C05EF0">
      <w:pPr>
        <w:pStyle w:val="ListParagraph"/>
        <w:rPr>
          <w:rFonts w:ascii="Times New Roman" w:hAnsi="Times New Roman" w:cs="Times New Roman"/>
        </w:rPr>
      </w:pPr>
    </w:p>
    <w:p w14:paraId="3B2F7C94" w14:textId="7B667663" w:rsidR="00C05EF0" w:rsidRDefault="00C05EF0" w:rsidP="00C05EF0">
      <w:pPr>
        <w:pStyle w:val="ListParagraph"/>
        <w:ind w:left="1800"/>
        <w:jc w:val="both"/>
        <w:rPr>
          <w:rFonts w:ascii="Times New Roman" w:hAnsi="Times New Roman" w:cs="Times New Roman"/>
        </w:rPr>
      </w:pPr>
      <w:r>
        <w:rPr>
          <w:rFonts w:ascii="Times New Roman" w:hAnsi="Times New Roman" w:cs="Times New Roman"/>
        </w:rPr>
        <w:t>The Senior Pastor or any three (3) of the Trustees may call a special meeting of the Trustees. The Notice of Special Meetings shall include:</w:t>
      </w:r>
    </w:p>
    <w:p w14:paraId="24D8B7EA" w14:textId="291460E7" w:rsidR="00C05EF0" w:rsidRDefault="00C05EF0" w:rsidP="00C05EF0">
      <w:pPr>
        <w:pStyle w:val="ListParagraph"/>
        <w:ind w:left="1800"/>
        <w:jc w:val="both"/>
        <w:rPr>
          <w:rFonts w:ascii="Times New Roman" w:hAnsi="Times New Roman" w:cs="Times New Roman"/>
        </w:rPr>
      </w:pPr>
    </w:p>
    <w:p w14:paraId="0DD6500B" w14:textId="22AAF21D" w:rsidR="00C05EF0" w:rsidRDefault="00C05EF0" w:rsidP="00C05EF0">
      <w:pPr>
        <w:pStyle w:val="ListParagraph"/>
        <w:numPr>
          <w:ilvl w:val="0"/>
          <w:numId w:val="20"/>
        </w:numPr>
        <w:jc w:val="both"/>
        <w:rPr>
          <w:rFonts w:ascii="Times New Roman" w:hAnsi="Times New Roman" w:cs="Times New Roman"/>
        </w:rPr>
      </w:pPr>
      <w:r>
        <w:rPr>
          <w:rFonts w:ascii="Times New Roman" w:hAnsi="Times New Roman" w:cs="Times New Roman"/>
          <w:b/>
          <w:i/>
        </w:rPr>
        <w:t xml:space="preserve">Manner of Giving Notice. </w:t>
      </w:r>
      <w:r>
        <w:rPr>
          <w:rFonts w:ascii="Times New Roman" w:hAnsi="Times New Roman" w:cs="Times New Roman"/>
        </w:rPr>
        <w:t xml:space="preserve">Notice of the date, time and place of special meetings shall be given to each Trustee by one of the following methods: </w:t>
      </w:r>
      <w:r w:rsidR="00274040">
        <w:rPr>
          <w:rFonts w:ascii="Times New Roman" w:hAnsi="Times New Roman" w:cs="Times New Roman"/>
        </w:rPr>
        <w:t>(a) by personal delivery of written notice; (b) by first class mail, postage paid; (c) by telephone communication, either directly to the Trustee or to a person at the Trustee’s office or home who the person giving the notice has reason to believe will promptly communicate the notice to the Trustee; (d) by faxed telecopy to the Trustee’s office or home; or (e) by electronic mail (“e-mail”).</w:t>
      </w:r>
    </w:p>
    <w:p w14:paraId="1316FA5C" w14:textId="77777777" w:rsidR="00274040" w:rsidRPr="00274040" w:rsidRDefault="00274040" w:rsidP="00274040">
      <w:pPr>
        <w:ind w:left="2160"/>
        <w:jc w:val="both"/>
        <w:rPr>
          <w:rFonts w:ascii="Times New Roman" w:hAnsi="Times New Roman" w:cs="Times New Roman"/>
        </w:rPr>
      </w:pPr>
    </w:p>
    <w:p w14:paraId="6941F6EE" w14:textId="61E58256" w:rsidR="00274040" w:rsidRDefault="00274040" w:rsidP="00C05EF0">
      <w:pPr>
        <w:pStyle w:val="ListParagraph"/>
        <w:numPr>
          <w:ilvl w:val="0"/>
          <w:numId w:val="20"/>
        </w:numPr>
        <w:jc w:val="both"/>
        <w:rPr>
          <w:rFonts w:ascii="Times New Roman" w:hAnsi="Times New Roman" w:cs="Times New Roman"/>
        </w:rPr>
      </w:pPr>
      <w:r>
        <w:rPr>
          <w:rFonts w:ascii="Times New Roman" w:hAnsi="Times New Roman" w:cs="Times New Roman"/>
          <w:b/>
          <w:i/>
        </w:rPr>
        <w:t xml:space="preserve">Time Requirements. </w:t>
      </w:r>
      <w:r>
        <w:rPr>
          <w:rFonts w:ascii="Times New Roman" w:hAnsi="Times New Roman" w:cs="Times New Roman"/>
        </w:rPr>
        <w:t>Notice sent by first class mail shall be deposited in the United States mail at least four (4) days before the time set for the meeting. Notices given by personal delivery, telephone, telecopy or e-mail shall be delivered, telephoned, faxed or emailed to the Trustee or given at least twenty-four (24) hours before the time set for the meeting.</w:t>
      </w:r>
    </w:p>
    <w:p w14:paraId="15F480A4" w14:textId="77777777" w:rsidR="00274040" w:rsidRPr="00274040" w:rsidRDefault="00274040" w:rsidP="00274040">
      <w:pPr>
        <w:pStyle w:val="ListParagraph"/>
        <w:rPr>
          <w:rFonts w:ascii="Times New Roman" w:hAnsi="Times New Roman" w:cs="Times New Roman"/>
        </w:rPr>
      </w:pPr>
    </w:p>
    <w:p w14:paraId="6F3E6D0A" w14:textId="1F7BBEED" w:rsidR="00274040" w:rsidRPr="00C7400B" w:rsidRDefault="00274040" w:rsidP="00C7400B">
      <w:pPr>
        <w:pStyle w:val="ListParagraph"/>
        <w:numPr>
          <w:ilvl w:val="0"/>
          <w:numId w:val="20"/>
        </w:numPr>
        <w:jc w:val="both"/>
        <w:rPr>
          <w:rFonts w:ascii="Times New Roman" w:hAnsi="Times New Roman" w:cs="Times New Roman"/>
        </w:rPr>
      </w:pPr>
      <w:r>
        <w:rPr>
          <w:rFonts w:ascii="Times New Roman" w:hAnsi="Times New Roman" w:cs="Times New Roman"/>
          <w:b/>
          <w:i/>
        </w:rPr>
        <w:t xml:space="preserve">Notice Contents. </w:t>
      </w:r>
      <w:r>
        <w:rPr>
          <w:rFonts w:ascii="Times New Roman" w:hAnsi="Times New Roman" w:cs="Times New Roman"/>
        </w:rPr>
        <w:t>The notice shall state the date, time and place for the meeting. However, the notice does not need to specify the place of the meeting if the special meeting is to be held at the Church’s principal office. Unless otherwise expressly stated herein, the notice does not need to specify the purpose or the business to be transacted at the special meeting.</w:t>
      </w:r>
    </w:p>
    <w:p w14:paraId="0CC4A6C4" w14:textId="6696D0C1" w:rsidR="00274040" w:rsidRDefault="00274040" w:rsidP="00C05EF0">
      <w:pPr>
        <w:pStyle w:val="ListParagraph"/>
        <w:numPr>
          <w:ilvl w:val="0"/>
          <w:numId w:val="20"/>
        </w:numPr>
        <w:jc w:val="both"/>
        <w:rPr>
          <w:rFonts w:ascii="Times New Roman" w:hAnsi="Times New Roman" w:cs="Times New Roman"/>
        </w:rPr>
      </w:pPr>
      <w:r>
        <w:rPr>
          <w:rFonts w:ascii="Times New Roman" w:hAnsi="Times New Roman" w:cs="Times New Roman"/>
          <w:b/>
          <w:i/>
        </w:rPr>
        <w:t xml:space="preserve">Waiver. </w:t>
      </w:r>
      <w:r>
        <w:rPr>
          <w:rFonts w:ascii="Times New Roman" w:hAnsi="Times New Roman" w:cs="Times New Roman"/>
        </w:rPr>
        <w:t xml:space="preserve">Attendance of a Trustee at a meeting shall constitute waiver of notice of such meeting, except where the Trustee attends a meeting for the express purpose of objecting that the meeting is not properly called. </w:t>
      </w:r>
    </w:p>
    <w:p w14:paraId="4477D691" w14:textId="77777777" w:rsidR="00274040" w:rsidRPr="00274040" w:rsidRDefault="00274040" w:rsidP="00274040">
      <w:pPr>
        <w:pStyle w:val="ListParagraph"/>
        <w:rPr>
          <w:rFonts w:ascii="Times New Roman" w:hAnsi="Times New Roman" w:cs="Times New Roman"/>
        </w:rPr>
      </w:pPr>
    </w:p>
    <w:p w14:paraId="2F33BFBE" w14:textId="3FFD9539" w:rsidR="00274040" w:rsidRDefault="00274040" w:rsidP="00274040">
      <w:pPr>
        <w:jc w:val="both"/>
        <w:rPr>
          <w:rFonts w:ascii="Times New Roman" w:hAnsi="Times New Roman" w:cs="Times New Roman"/>
        </w:rPr>
      </w:pPr>
      <w:r>
        <w:rPr>
          <w:rFonts w:ascii="Times New Roman" w:hAnsi="Times New Roman" w:cs="Times New Roman"/>
        </w:rPr>
        <w:t>8.5</w:t>
      </w:r>
      <w:r>
        <w:rPr>
          <w:rFonts w:ascii="Times New Roman" w:hAnsi="Times New Roman" w:cs="Times New Roman"/>
        </w:rPr>
        <w:tab/>
      </w:r>
      <w:r>
        <w:rPr>
          <w:rFonts w:ascii="Times New Roman" w:hAnsi="Times New Roman" w:cs="Times New Roman"/>
          <w:b/>
        </w:rPr>
        <w:t xml:space="preserve">Action of Trustees Without a Meeting. </w:t>
      </w:r>
    </w:p>
    <w:p w14:paraId="7E528AB6" w14:textId="3FA0749C" w:rsidR="00274040" w:rsidRDefault="00274040" w:rsidP="00274040">
      <w:pPr>
        <w:jc w:val="both"/>
        <w:rPr>
          <w:rFonts w:ascii="Times New Roman" w:hAnsi="Times New Roman" w:cs="Times New Roman"/>
        </w:rPr>
      </w:pPr>
    </w:p>
    <w:p w14:paraId="09A64E54" w14:textId="2E8A5C04" w:rsidR="00274040" w:rsidRDefault="00274040" w:rsidP="00274040">
      <w:pPr>
        <w:jc w:val="both"/>
        <w:rPr>
          <w:rFonts w:ascii="Times New Roman" w:hAnsi="Times New Roman" w:cs="Times New Roman"/>
        </w:rPr>
      </w:pPr>
      <w:r>
        <w:rPr>
          <w:rFonts w:ascii="Times New Roman" w:hAnsi="Times New Roman" w:cs="Times New Roman"/>
        </w:rPr>
        <w:t>Any action required or permitted to be taken by the Trustees may be taken without a meeting, if all of the Trustees, individually, or collectively, consent in writing to the action. Such action by written consent or consents shall be filed with the minutes of the proceedings of the Church.</w:t>
      </w:r>
    </w:p>
    <w:p w14:paraId="0CF8D7E1" w14:textId="417E7EB9" w:rsidR="00274040" w:rsidRDefault="00274040" w:rsidP="00274040">
      <w:pPr>
        <w:jc w:val="both"/>
        <w:rPr>
          <w:rFonts w:ascii="Times New Roman" w:hAnsi="Times New Roman" w:cs="Times New Roman"/>
        </w:rPr>
      </w:pPr>
    </w:p>
    <w:p w14:paraId="4DCA2BFE" w14:textId="36671ABE" w:rsidR="00274040" w:rsidRDefault="00274040" w:rsidP="00274040">
      <w:pPr>
        <w:jc w:val="both"/>
        <w:rPr>
          <w:rFonts w:ascii="Times New Roman" w:hAnsi="Times New Roman" w:cs="Times New Roman"/>
          <w:b/>
        </w:rPr>
      </w:pPr>
      <w:r>
        <w:rPr>
          <w:rFonts w:ascii="Times New Roman" w:hAnsi="Times New Roman" w:cs="Times New Roman"/>
        </w:rPr>
        <w:t>8.6</w:t>
      </w:r>
      <w:r>
        <w:rPr>
          <w:rFonts w:ascii="Times New Roman" w:hAnsi="Times New Roman" w:cs="Times New Roman"/>
        </w:rPr>
        <w:tab/>
      </w:r>
      <w:r>
        <w:rPr>
          <w:rFonts w:ascii="Times New Roman" w:hAnsi="Times New Roman" w:cs="Times New Roman"/>
          <w:b/>
        </w:rPr>
        <w:t>Quorum.</w:t>
      </w:r>
    </w:p>
    <w:p w14:paraId="2C79AAB7" w14:textId="5296F117" w:rsidR="00274040" w:rsidRDefault="00274040" w:rsidP="00274040">
      <w:pPr>
        <w:jc w:val="both"/>
        <w:rPr>
          <w:rFonts w:ascii="Times New Roman" w:hAnsi="Times New Roman" w:cs="Times New Roman"/>
        </w:rPr>
      </w:pPr>
    </w:p>
    <w:p w14:paraId="03ABEB8E" w14:textId="24962D19" w:rsidR="00274040" w:rsidRDefault="00274040" w:rsidP="00274040">
      <w:pPr>
        <w:jc w:val="both"/>
        <w:rPr>
          <w:rFonts w:ascii="Times New Roman" w:hAnsi="Times New Roman" w:cs="Times New Roman"/>
        </w:rPr>
      </w:pPr>
      <w:r>
        <w:rPr>
          <w:rFonts w:ascii="Times New Roman" w:hAnsi="Times New Roman" w:cs="Times New Roman"/>
        </w:rPr>
        <w:t>Unless otherwise provided for in these Bylaws, a majori</w:t>
      </w:r>
      <w:r w:rsidR="004F7343">
        <w:rPr>
          <w:rFonts w:ascii="Times New Roman" w:hAnsi="Times New Roman" w:cs="Times New Roman"/>
        </w:rPr>
        <w:t>ty of the number of Trustees then in office shall</w:t>
      </w:r>
      <w:r>
        <w:rPr>
          <w:rFonts w:ascii="Times New Roman" w:hAnsi="Times New Roman" w:cs="Times New Roman"/>
        </w:rPr>
        <w:t xml:space="preserve"> constitute </w:t>
      </w:r>
      <w:r w:rsidR="00FF02B4">
        <w:rPr>
          <w:rFonts w:ascii="Times New Roman" w:hAnsi="Times New Roman" w:cs="Times New Roman"/>
        </w:rPr>
        <w:t>a quorum for the transaction of business at any meeting of the Trustees. The Trustees present at a duly called or held meeting at which a quorum is present may continue to transact business even if enough Trustees leave the meeting so that less than a quorum remains. However, no action may be approved without the vote of at least a majority of the number of Trustees in attendance required to constitute a quorum. If a quorum is present at no time during a meeting, a majority of the Trustees present may adjourn and reconvene the meeting one time without further notice.</w:t>
      </w:r>
    </w:p>
    <w:p w14:paraId="263A5860" w14:textId="275D25BB" w:rsidR="00FF02B4" w:rsidRDefault="00FF02B4" w:rsidP="00274040">
      <w:pPr>
        <w:jc w:val="both"/>
        <w:rPr>
          <w:rFonts w:ascii="Times New Roman" w:hAnsi="Times New Roman" w:cs="Times New Roman"/>
        </w:rPr>
      </w:pPr>
    </w:p>
    <w:p w14:paraId="4E74516D" w14:textId="10AF79CB" w:rsidR="00FF02B4" w:rsidRDefault="00FF02B4" w:rsidP="00FF02B4">
      <w:pPr>
        <w:jc w:val="both"/>
        <w:rPr>
          <w:rFonts w:ascii="Times New Roman" w:hAnsi="Times New Roman" w:cs="Times New Roman"/>
          <w:b/>
        </w:rPr>
      </w:pPr>
      <w:r>
        <w:rPr>
          <w:rFonts w:ascii="Times New Roman" w:hAnsi="Times New Roman" w:cs="Times New Roman"/>
        </w:rPr>
        <w:t>8.7</w:t>
      </w:r>
      <w:r>
        <w:rPr>
          <w:rFonts w:ascii="Times New Roman" w:hAnsi="Times New Roman" w:cs="Times New Roman"/>
        </w:rPr>
        <w:tab/>
      </w:r>
      <w:r>
        <w:rPr>
          <w:rFonts w:ascii="Times New Roman" w:hAnsi="Times New Roman" w:cs="Times New Roman"/>
          <w:b/>
        </w:rPr>
        <w:t>Proxies.</w:t>
      </w:r>
    </w:p>
    <w:p w14:paraId="36E01B57" w14:textId="4E85B418" w:rsidR="00FF02B4" w:rsidRDefault="00FF02B4" w:rsidP="00FF02B4">
      <w:pPr>
        <w:jc w:val="both"/>
        <w:rPr>
          <w:rFonts w:ascii="Times New Roman" w:hAnsi="Times New Roman" w:cs="Times New Roman"/>
        </w:rPr>
      </w:pPr>
    </w:p>
    <w:p w14:paraId="7A5ACE3D" w14:textId="5D955E1B" w:rsidR="00FF02B4" w:rsidRDefault="00FF02B4" w:rsidP="00FF02B4">
      <w:pPr>
        <w:jc w:val="both"/>
        <w:rPr>
          <w:rFonts w:ascii="Times New Roman" w:hAnsi="Times New Roman" w:cs="Times New Roman"/>
        </w:rPr>
      </w:pPr>
      <w:r>
        <w:rPr>
          <w:rFonts w:ascii="Times New Roman" w:hAnsi="Times New Roman" w:cs="Times New Roman"/>
        </w:rPr>
        <w:t>Voting by proxy is prohibited</w:t>
      </w:r>
    </w:p>
    <w:p w14:paraId="46481683" w14:textId="56947E39" w:rsidR="00FF02B4" w:rsidRDefault="00FF02B4" w:rsidP="00FF02B4">
      <w:pPr>
        <w:jc w:val="both"/>
        <w:rPr>
          <w:rFonts w:ascii="Times New Roman" w:hAnsi="Times New Roman" w:cs="Times New Roman"/>
        </w:rPr>
      </w:pPr>
    </w:p>
    <w:p w14:paraId="3EBA933E" w14:textId="0782FF87" w:rsidR="00FF02B4" w:rsidRDefault="00FF02B4" w:rsidP="00FF02B4">
      <w:pPr>
        <w:jc w:val="both"/>
        <w:rPr>
          <w:rFonts w:ascii="Times New Roman" w:hAnsi="Times New Roman" w:cs="Times New Roman"/>
        </w:rPr>
      </w:pPr>
      <w:r>
        <w:rPr>
          <w:rFonts w:ascii="Times New Roman" w:hAnsi="Times New Roman" w:cs="Times New Roman"/>
        </w:rPr>
        <w:t>8.8</w:t>
      </w:r>
      <w:r>
        <w:rPr>
          <w:rFonts w:ascii="Times New Roman" w:hAnsi="Times New Roman" w:cs="Times New Roman"/>
        </w:rPr>
        <w:tab/>
      </w:r>
      <w:r>
        <w:rPr>
          <w:rFonts w:ascii="Times New Roman" w:hAnsi="Times New Roman" w:cs="Times New Roman"/>
          <w:b/>
        </w:rPr>
        <w:t>Duties of Trustees of the Corporation.</w:t>
      </w:r>
    </w:p>
    <w:p w14:paraId="19BB3A5C" w14:textId="479189F3" w:rsidR="00FF02B4" w:rsidRDefault="00FF02B4" w:rsidP="00FF02B4">
      <w:pPr>
        <w:jc w:val="both"/>
        <w:rPr>
          <w:rFonts w:ascii="Times New Roman" w:hAnsi="Times New Roman" w:cs="Times New Roman"/>
        </w:rPr>
      </w:pPr>
    </w:p>
    <w:p w14:paraId="35661A0D" w14:textId="304CD5C0" w:rsidR="00FF02B4" w:rsidRDefault="00FF02B4" w:rsidP="00FF02B4">
      <w:pPr>
        <w:jc w:val="both"/>
        <w:rPr>
          <w:rFonts w:ascii="Times New Roman" w:hAnsi="Times New Roman" w:cs="Times New Roman"/>
        </w:rPr>
      </w:pPr>
      <w:r>
        <w:rPr>
          <w:rFonts w:ascii="Times New Roman" w:hAnsi="Times New Roman" w:cs="Times New Roman"/>
        </w:rPr>
        <w:t>The Trustees of the Corporation shall discharge their duties, in good faith, with ordinary care, and in a manner they reasonably believe to be in the best interest of the Church. The Trustees of the Corporation may in good faith rely on information, opinions, reports, or statements including financial statements and other financial data concerning the Church or another person</w:t>
      </w:r>
      <w:r w:rsidR="004F7343">
        <w:rPr>
          <w:rFonts w:ascii="Times New Roman" w:hAnsi="Times New Roman" w:cs="Times New Roman"/>
        </w:rPr>
        <w:t>,</w:t>
      </w:r>
      <w:r>
        <w:rPr>
          <w:rFonts w:ascii="Times New Roman" w:hAnsi="Times New Roman" w:cs="Times New Roman"/>
        </w:rPr>
        <w:t xml:space="preserve"> that were prepared or presented by a variety of persons, including Officers, employees of the Church, professional advisors or experts such as accountants or legal counsel. A Trustee of the Corporation is not relying in good faith if the individual has knowledge concerning a matter in question that renders such reliance unwarranted.</w:t>
      </w:r>
    </w:p>
    <w:p w14:paraId="3D395D83" w14:textId="5CC5379D" w:rsidR="00FF02B4" w:rsidRDefault="00FF02B4" w:rsidP="00FF02B4">
      <w:pPr>
        <w:jc w:val="both"/>
        <w:rPr>
          <w:rFonts w:ascii="Times New Roman" w:hAnsi="Times New Roman" w:cs="Times New Roman"/>
        </w:rPr>
      </w:pPr>
    </w:p>
    <w:p w14:paraId="14F377C0" w14:textId="002C1A09" w:rsidR="00FF02B4" w:rsidRDefault="00FF02B4" w:rsidP="00FF02B4">
      <w:pPr>
        <w:jc w:val="both"/>
        <w:rPr>
          <w:rFonts w:ascii="Times New Roman" w:hAnsi="Times New Roman" w:cs="Times New Roman"/>
        </w:rPr>
      </w:pPr>
      <w:r>
        <w:rPr>
          <w:rFonts w:ascii="Times New Roman" w:hAnsi="Times New Roman" w:cs="Times New Roman"/>
        </w:rPr>
        <w:t>The Trustees, despite the use of the word, shall not have the powers and/or duties of the “Trustee of a trust” (as that term is generally understood in the law of Trusts), with respect to the Church or with respect to any property held or administered by the Church, including property that may be subject to restrictions imposed by the donor or t</w:t>
      </w:r>
      <w:r w:rsidR="00CA5973">
        <w:rPr>
          <w:rFonts w:ascii="Times New Roman" w:hAnsi="Times New Roman" w:cs="Times New Roman"/>
        </w:rPr>
        <w:t>r</w:t>
      </w:r>
      <w:r>
        <w:rPr>
          <w:rFonts w:ascii="Times New Roman" w:hAnsi="Times New Roman" w:cs="Times New Roman"/>
        </w:rPr>
        <w:t>ansferor of the property.</w:t>
      </w:r>
    </w:p>
    <w:p w14:paraId="36EF82A4" w14:textId="77777777" w:rsidR="00EB0F29" w:rsidRDefault="00EB0F29" w:rsidP="00FF02B4">
      <w:pPr>
        <w:jc w:val="both"/>
        <w:rPr>
          <w:rFonts w:ascii="Times New Roman" w:hAnsi="Times New Roman" w:cs="Times New Roman"/>
        </w:rPr>
      </w:pPr>
    </w:p>
    <w:p w14:paraId="69480B6A" w14:textId="0BEADC8B" w:rsidR="00CA5973" w:rsidRDefault="00CA5973" w:rsidP="00FF02B4">
      <w:pPr>
        <w:jc w:val="both"/>
        <w:rPr>
          <w:rFonts w:ascii="Times New Roman" w:hAnsi="Times New Roman" w:cs="Times New Roman"/>
        </w:rPr>
      </w:pPr>
    </w:p>
    <w:p w14:paraId="55B29851" w14:textId="03310262" w:rsidR="00CA5973" w:rsidRDefault="00CA5973" w:rsidP="00CA5973">
      <w:pPr>
        <w:jc w:val="both"/>
        <w:rPr>
          <w:rFonts w:ascii="Times New Roman" w:hAnsi="Times New Roman" w:cs="Times New Roman"/>
          <w:b/>
        </w:rPr>
      </w:pPr>
      <w:r>
        <w:rPr>
          <w:rFonts w:ascii="Times New Roman" w:hAnsi="Times New Roman" w:cs="Times New Roman"/>
        </w:rPr>
        <w:t>8.9</w:t>
      </w:r>
      <w:r>
        <w:rPr>
          <w:rFonts w:ascii="Times New Roman" w:hAnsi="Times New Roman" w:cs="Times New Roman"/>
        </w:rPr>
        <w:tab/>
      </w:r>
      <w:r>
        <w:rPr>
          <w:rFonts w:ascii="Times New Roman" w:hAnsi="Times New Roman" w:cs="Times New Roman"/>
          <w:b/>
        </w:rPr>
        <w:t>Delegation of Duties.</w:t>
      </w:r>
    </w:p>
    <w:p w14:paraId="0A351045" w14:textId="30BDD00E" w:rsidR="00CA5973" w:rsidRDefault="00CA5973" w:rsidP="00CA5973">
      <w:pPr>
        <w:jc w:val="both"/>
        <w:rPr>
          <w:rFonts w:ascii="Times New Roman" w:hAnsi="Times New Roman" w:cs="Times New Roman"/>
        </w:rPr>
      </w:pPr>
    </w:p>
    <w:p w14:paraId="7CE38144" w14:textId="5F6CD201" w:rsidR="00CA5973" w:rsidRDefault="00CA5973" w:rsidP="00CA5973">
      <w:pPr>
        <w:jc w:val="both"/>
        <w:rPr>
          <w:rFonts w:ascii="Times New Roman" w:hAnsi="Times New Roman" w:cs="Times New Roman"/>
        </w:rPr>
      </w:pPr>
      <w:r>
        <w:rPr>
          <w:rFonts w:ascii="Times New Roman" w:hAnsi="Times New Roman" w:cs="Times New Roman"/>
        </w:rPr>
        <w:t>The Trustees, in consultation with the Senior Pastor, are entitled to select advisors and delegate duties and responsibilities to them, such as the full power and authority to purchase or otherwise acquire stocks, bonds, securities, and other investments on behalf of the Church; and to sell, transfer, or otherwise dispose of the Church’s assets and properties at a time and for a consideration that the advisor deems appropriate. Trustees act in good faith and with ordinary care</w:t>
      </w:r>
      <w:r w:rsidR="000D1826">
        <w:rPr>
          <w:rFonts w:ascii="Times New Roman" w:hAnsi="Times New Roman" w:cs="Times New Roman"/>
        </w:rPr>
        <w:t xml:space="preserve"> in selecting the advisor. The Trustees may, in consultation with the Senior Pastor, remove or replace the advisor at any time, with or without cause.</w:t>
      </w:r>
    </w:p>
    <w:p w14:paraId="6CC1670C" w14:textId="529B2CC5" w:rsidR="000D1826" w:rsidRDefault="000D1826" w:rsidP="00CA5973">
      <w:pPr>
        <w:jc w:val="both"/>
        <w:rPr>
          <w:rFonts w:ascii="Times New Roman" w:hAnsi="Times New Roman" w:cs="Times New Roman"/>
        </w:rPr>
      </w:pPr>
    </w:p>
    <w:p w14:paraId="068FCC8E" w14:textId="667D03BB" w:rsidR="000D1826" w:rsidRDefault="000D1826" w:rsidP="000D1826">
      <w:pPr>
        <w:jc w:val="both"/>
        <w:rPr>
          <w:rFonts w:ascii="Times New Roman" w:hAnsi="Times New Roman" w:cs="Times New Roman"/>
          <w:b/>
        </w:rPr>
      </w:pPr>
      <w:r>
        <w:rPr>
          <w:rFonts w:ascii="Times New Roman" w:hAnsi="Times New Roman" w:cs="Times New Roman"/>
        </w:rPr>
        <w:t>8.10</w:t>
      </w:r>
      <w:r>
        <w:rPr>
          <w:rFonts w:ascii="Times New Roman" w:hAnsi="Times New Roman" w:cs="Times New Roman"/>
        </w:rPr>
        <w:tab/>
      </w:r>
      <w:r>
        <w:rPr>
          <w:rFonts w:ascii="Times New Roman" w:hAnsi="Times New Roman" w:cs="Times New Roman"/>
          <w:b/>
        </w:rPr>
        <w:t>Interested Parties.</w:t>
      </w:r>
    </w:p>
    <w:p w14:paraId="65051C76" w14:textId="1021BA8E" w:rsidR="000D1826" w:rsidRDefault="000D1826" w:rsidP="000D1826">
      <w:pPr>
        <w:jc w:val="both"/>
        <w:rPr>
          <w:rFonts w:ascii="Times New Roman" w:hAnsi="Times New Roman" w:cs="Times New Roman"/>
        </w:rPr>
      </w:pPr>
    </w:p>
    <w:p w14:paraId="78FE8B56" w14:textId="33E21CE1" w:rsidR="000D1826" w:rsidRDefault="000D1826" w:rsidP="000D1826">
      <w:pPr>
        <w:jc w:val="both"/>
        <w:rPr>
          <w:rFonts w:ascii="Times New Roman" w:hAnsi="Times New Roman" w:cs="Times New Roman"/>
        </w:rPr>
      </w:pPr>
      <w:r>
        <w:rPr>
          <w:rFonts w:ascii="Times New Roman" w:hAnsi="Times New Roman" w:cs="Times New Roman"/>
        </w:rPr>
        <w:t>Pursuant to the Law and the provisions of Article 18 below, a contract or transaction between the Church and a Trustee of the Church is not automatically void or voidable simpl</w:t>
      </w:r>
      <w:r w:rsidR="00412D8A">
        <w:rPr>
          <w:rFonts w:ascii="Times New Roman" w:hAnsi="Times New Roman" w:cs="Times New Roman"/>
        </w:rPr>
        <w:t>y</w:t>
      </w:r>
      <w:r>
        <w:rPr>
          <w:rFonts w:ascii="Times New Roman" w:hAnsi="Times New Roman" w:cs="Times New Roman"/>
        </w:rPr>
        <w:t xml:space="preserve"> because of the Trustee, an employee or other control party, has a financial interest in the contract or transaction. </w:t>
      </w:r>
    </w:p>
    <w:p w14:paraId="23B2C0F9" w14:textId="1BA1CF40" w:rsidR="000D1826" w:rsidRDefault="000D1826" w:rsidP="000D1826">
      <w:pPr>
        <w:jc w:val="both"/>
        <w:rPr>
          <w:rFonts w:ascii="Times New Roman" w:hAnsi="Times New Roman" w:cs="Times New Roman"/>
        </w:rPr>
      </w:pPr>
    </w:p>
    <w:p w14:paraId="5B584C04" w14:textId="692D3171" w:rsidR="000D1826" w:rsidRDefault="000D1826" w:rsidP="000D1826">
      <w:pPr>
        <w:jc w:val="both"/>
        <w:rPr>
          <w:rFonts w:ascii="Times New Roman" w:hAnsi="Times New Roman" w:cs="Times New Roman"/>
        </w:rPr>
      </w:pPr>
      <w:r>
        <w:rPr>
          <w:rFonts w:ascii="Times New Roman" w:hAnsi="Times New Roman" w:cs="Times New Roman"/>
        </w:rPr>
        <w:t>8.11</w:t>
      </w:r>
      <w:r>
        <w:rPr>
          <w:rFonts w:ascii="Times New Roman" w:hAnsi="Times New Roman" w:cs="Times New Roman"/>
        </w:rPr>
        <w:tab/>
      </w:r>
      <w:r>
        <w:rPr>
          <w:rFonts w:ascii="Times New Roman" w:hAnsi="Times New Roman" w:cs="Times New Roman"/>
          <w:b/>
        </w:rPr>
        <w:t>Actions of Trustees</w:t>
      </w:r>
      <w:r>
        <w:rPr>
          <w:rFonts w:ascii="Times New Roman" w:hAnsi="Times New Roman" w:cs="Times New Roman"/>
        </w:rPr>
        <w:t>.</w:t>
      </w:r>
    </w:p>
    <w:p w14:paraId="05CEA5C7" w14:textId="63BA8215" w:rsidR="000D1826" w:rsidRDefault="000D1826" w:rsidP="000D1826">
      <w:pPr>
        <w:jc w:val="both"/>
        <w:rPr>
          <w:rFonts w:ascii="Times New Roman" w:hAnsi="Times New Roman" w:cs="Times New Roman"/>
        </w:rPr>
      </w:pPr>
    </w:p>
    <w:p w14:paraId="051D41B7" w14:textId="423D6D67" w:rsidR="000D1826" w:rsidRDefault="000D1826" w:rsidP="000D1826">
      <w:pPr>
        <w:jc w:val="both"/>
        <w:rPr>
          <w:rFonts w:ascii="Times New Roman" w:hAnsi="Times New Roman" w:cs="Times New Roman"/>
        </w:rPr>
      </w:pPr>
      <w:r>
        <w:rPr>
          <w:rFonts w:ascii="Times New Roman" w:hAnsi="Times New Roman" w:cs="Times New Roman"/>
        </w:rPr>
        <w:t>The Trustees shall try to act by consensus. However, if action by consent is impossible or unless the act of a greater number is required by the Law or these Bylaws, then the vote of a majority of the Trustees present and voting at a meeting at which a quorum is present shall be sufficient to constitute the act of the Trustees. A Trustee who is present at a meeting and abstains from a vote is considered to be present and voting for the purpose of determining the decision of the Trustees. The burden is on each individual Trustee to ensure their votes are properly recorded in the minutes as either a “yes,” “no,” or “abstain.”</w:t>
      </w:r>
    </w:p>
    <w:p w14:paraId="499AE21B" w14:textId="55E10FE8" w:rsidR="000D1826" w:rsidRDefault="000D1826" w:rsidP="000D1826">
      <w:pPr>
        <w:jc w:val="both"/>
        <w:rPr>
          <w:rFonts w:ascii="Times New Roman" w:hAnsi="Times New Roman" w:cs="Times New Roman"/>
        </w:rPr>
      </w:pPr>
    </w:p>
    <w:p w14:paraId="362C18EA" w14:textId="3BE74CA4" w:rsidR="000D1826" w:rsidRDefault="000D1826" w:rsidP="000D1826">
      <w:pPr>
        <w:jc w:val="both"/>
        <w:rPr>
          <w:rFonts w:ascii="Times New Roman" w:hAnsi="Times New Roman" w:cs="Times New Roman"/>
        </w:rPr>
      </w:pPr>
      <w:r>
        <w:rPr>
          <w:rFonts w:ascii="Times New Roman" w:hAnsi="Times New Roman" w:cs="Times New Roman"/>
        </w:rPr>
        <w:t>In the event of a vote of the Trustees resulting in a deadlock, the Senior Pastor shall be entitled to cast a “majority ballot” breaking the deadlock so that an official act or decision may be undertaken by the Trustees.</w:t>
      </w:r>
    </w:p>
    <w:p w14:paraId="33740ED0" w14:textId="0669163C" w:rsidR="000D1826" w:rsidRDefault="000D1826" w:rsidP="000D1826">
      <w:pPr>
        <w:jc w:val="both"/>
        <w:rPr>
          <w:rFonts w:ascii="Times New Roman" w:hAnsi="Times New Roman" w:cs="Times New Roman"/>
        </w:rPr>
      </w:pPr>
    </w:p>
    <w:p w14:paraId="3374914A" w14:textId="4B5FBA98" w:rsidR="000D1826" w:rsidRDefault="000D1826" w:rsidP="000D1826">
      <w:pPr>
        <w:jc w:val="both"/>
        <w:rPr>
          <w:rFonts w:ascii="Times New Roman" w:hAnsi="Times New Roman" w:cs="Times New Roman"/>
          <w:b/>
        </w:rPr>
      </w:pPr>
      <w:r>
        <w:rPr>
          <w:rFonts w:ascii="Times New Roman" w:hAnsi="Times New Roman" w:cs="Times New Roman"/>
        </w:rPr>
        <w:t>8.12</w:t>
      </w:r>
      <w:r>
        <w:rPr>
          <w:rFonts w:ascii="Times New Roman" w:hAnsi="Times New Roman" w:cs="Times New Roman"/>
        </w:rPr>
        <w:tab/>
      </w:r>
      <w:r>
        <w:rPr>
          <w:rFonts w:ascii="Times New Roman" w:hAnsi="Times New Roman" w:cs="Times New Roman"/>
          <w:b/>
        </w:rPr>
        <w:t>No Compensation.</w:t>
      </w:r>
    </w:p>
    <w:p w14:paraId="328624D3" w14:textId="5F3F70B1" w:rsidR="000D1826" w:rsidRDefault="000D1826" w:rsidP="000D1826">
      <w:pPr>
        <w:jc w:val="both"/>
        <w:rPr>
          <w:rFonts w:ascii="Times New Roman" w:hAnsi="Times New Roman" w:cs="Times New Roman"/>
        </w:rPr>
      </w:pPr>
    </w:p>
    <w:p w14:paraId="1FD31F6D" w14:textId="02B08F43" w:rsidR="000D1826" w:rsidRDefault="000D1826" w:rsidP="000D1826">
      <w:pPr>
        <w:jc w:val="both"/>
        <w:rPr>
          <w:rFonts w:ascii="Times New Roman" w:hAnsi="Times New Roman" w:cs="Times New Roman"/>
        </w:rPr>
      </w:pPr>
      <w:r>
        <w:rPr>
          <w:rFonts w:ascii="Times New Roman" w:hAnsi="Times New Roman" w:cs="Times New Roman"/>
        </w:rPr>
        <w:t>The Trustees shall not receive any compensation in exchange for services rendered as a Trustee. The Trustees may however, adopt a resolution providing for reimbursement to Trustees for reasonable expenses incurred as a result of attendance at a meeting of the Trustees.</w:t>
      </w:r>
    </w:p>
    <w:p w14:paraId="4A74BAB5" w14:textId="7B2B8287" w:rsidR="000D1826" w:rsidRDefault="000D1826" w:rsidP="000D1826">
      <w:pPr>
        <w:jc w:val="both"/>
        <w:rPr>
          <w:rFonts w:ascii="Times New Roman" w:hAnsi="Times New Roman" w:cs="Times New Roman"/>
        </w:rPr>
      </w:pPr>
    </w:p>
    <w:p w14:paraId="33A6CABF" w14:textId="5A0BE0AA" w:rsidR="000D1826" w:rsidRDefault="000D1826" w:rsidP="000D1826">
      <w:pPr>
        <w:jc w:val="both"/>
        <w:rPr>
          <w:rFonts w:ascii="Times New Roman" w:hAnsi="Times New Roman" w:cs="Times New Roman"/>
          <w:b/>
        </w:rPr>
      </w:pPr>
      <w:r>
        <w:rPr>
          <w:rFonts w:ascii="Times New Roman" w:hAnsi="Times New Roman" w:cs="Times New Roman"/>
        </w:rPr>
        <w:t>8.13</w:t>
      </w:r>
      <w:r>
        <w:rPr>
          <w:rFonts w:ascii="Times New Roman" w:hAnsi="Times New Roman" w:cs="Times New Roman"/>
        </w:rPr>
        <w:tab/>
      </w:r>
      <w:r>
        <w:rPr>
          <w:rFonts w:ascii="Times New Roman" w:hAnsi="Times New Roman" w:cs="Times New Roman"/>
          <w:b/>
        </w:rPr>
        <w:t>Annual Audit.</w:t>
      </w:r>
    </w:p>
    <w:p w14:paraId="14B6B2A0" w14:textId="3FEF67EF" w:rsidR="000D1826" w:rsidRDefault="000D1826" w:rsidP="000D1826">
      <w:pPr>
        <w:jc w:val="both"/>
        <w:rPr>
          <w:rFonts w:ascii="Times New Roman" w:hAnsi="Times New Roman" w:cs="Times New Roman"/>
        </w:rPr>
      </w:pPr>
    </w:p>
    <w:p w14:paraId="5E73246C" w14:textId="1F68EC92" w:rsidR="000D1826" w:rsidRDefault="000D1826" w:rsidP="000D1826">
      <w:pPr>
        <w:jc w:val="both"/>
        <w:rPr>
          <w:rFonts w:ascii="Times New Roman" w:hAnsi="Times New Roman" w:cs="Times New Roman"/>
        </w:rPr>
      </w:pPr>
      <w:r>
        <w:rPr>
          <w:rFonts w:ascii="Times New Roman" w:hAnsi="Times New Roman" w:cs="Times New Roman"/>
        </w:rPr>
        <w:t xml:space="preserve">The Trustees shall, so long as the annual Gross Receipts of the Church exceeds </w:t>
      </w:r>
      <w:r w:rsidR="00CC6812">
        <w:rPr>
          <w:rFonts w:ascii="Times New Roman" w:hAnsi="Times New Roman" w:cs="Times New Roman"/>
        </w:rPr>
        <w:t>Five</w:t>
      </w:r>
      <w:r>
        <w:rPr>
          <w:rFonts w:ascii="Times New Roman" w:hAnsi="Times New Roman" w:cs="Times New Roman"/>
        </w:rPr>
        <w:t xml:space="preserve"> Hundred  Thousand Dollars ($</w:t>
      </w:r>
      <w:r w:rsidR="00412D8A">
        <w:rPr>
          <w:rFonts w:ascii="Times New Roman" w:hAnsi="Times New Roman" w:cs="Times New Roman"/>
        </w:rPr>
        <w:t>500</w:t>
      </w:r>
      <w:r>
        <w:rPr>
          <w:rFonts w:ascii="Times New Roman" w:hAnsi="Times New Roman" w:cs="Times New Roman"/>
        </w:rPr>
        <w:t xml:space="preserve">,000.00) per year, </w:t>
      </w:r>
      <w:r w:rsidR="00CC6812">
        <w:rPr>
          <w:rFonts w:ascii="Times New Roman" w:hAnsi="Times New Roman" w:cs="Times New Roman"/>
        </w:rPr>
        <w:t>bi-</w:t>
      </w:r>
      <w:r>
        <w:rPr>
          <w:rFonts w:ascii="Times New Roman" w:hAnsi="Times New Roman" w:cs="Times New Roman"/>
        </w:rPr>
        <w:t xml:space="preserve">annually </w:t>
      </w:r>
      <w:r w:rsidR="006E1C40">
        <w:rPr>
          <w:rFonts w:ascii="Times New Roman" w:hAnsi="Times New Roman" w:cs="Times New Roman"/>
        </w:rPr>
        <w:t>obtain an audit performed by an</w:t>
      </w:r>
      <w:r>
        <w:rPr>
          <w:rFonts w:ascii="Times New Roman" w:hAnsi="Times New Roman" w:cs="Times New Roman"/>
        </w:rPr>
        <w:t xml:space="preserve"> independent public accounting firm in accordance with Generally Accepted Auditing Standards (GAAS), including financial statements prepared in accordance with Generally Accepted Accounting Principles (GAAP).</w:t>
      </w:r>
    </w:p>
    <w:p w14:paraId="76616355" w14:textId="112CBD3A" w:rsidR="000D1826" w:rsidRDefault="000D1826" w:rsidP="000D1826">
      <w:pPr>
        <w:jc w:val="both"/>
        <w:rPr>
          <w:rFonts w:ascii="Times New Roman" w:hAnsi="Times New Roman" w:cs="Times New Roman"/>
        </w:rPr>
      </w:pPr>
    </w:p>
    <w:p w14:paraId="39AD0F33" w14:textId="7590425F" w:rsidR="000D1826" w:rsidRDefault="000D1826" w:rsidP="000D1826">
      <w:pPr>
        <w:jc w:val="center"/>
        <w:rPr>
          <w:rFonts w:ascii="Times New Roman" w:hAnsi="Times New Roman" w:cs="Times New Roman"/>
          <w:b/>
          <w:sz w:val="32"/>
          <w:szCs w:val="32"/>
        </w:rPr>
      </w:pPr>
    </w:p>
    <w:p w14:paraId="3A4F3F68" w14:textId="77777777" w:rsidR="00A67DF2" w:rsidRDefault="00A67DF2" w:rsidP="000D1826">
      <w:pPr>
        <w:jc w:val="center"/>
        <w:rPr>
          <w:rFonts w:ascii="Times New Roman" w:hAnsi="Times New Roman" w:cs="Times New Roman"/>
          <w:b/>
          <w:sz w:val="32"/>
          <w:szCs w:val="32"/>
        </w:rPr>
      </w:pPr>
    </w:p>
    <w:p w14:paraId="535ABA10" w14:textId="392640FA" w:rsidR="000D1826" w:rsidRDefault="000D1826" w:rsidP="000D1826">
      <w:pPr>
        <w:jc w:val="center"/>
        <w:rPr>
          <w:rFonts w:ascii="Times New Roman" w:hAnsi="Times New Roman" w:cs="Times New Roman"/>
          <w:b/>
          <w:sz w:val="32"/>
          <w:szCs w:val="32"/>
        </w:rPr>
      </w:pPr>
      <w:r>
        <w:rPr>
          <w:rFonts w:ascii="Times New Roman" w:hAnsi="Times New Roman" w:cs="Times New Roman"/>
          <w:b/>
          <w:sz w:val="32"/>
          <w:szCs w:val="32"/>
        </w:rPr>
        <w:t>ARTICLE 9</w:t>
      </w:r>
    </w:p>
    <w:p w14:paraId="5AA0D267" w14:textId="453468A4" w:rsidR="000D1826" w:rsidRDefault="000D1826" w:rsidP="000D1826">
      <w:pPr>
        <w:jc w:val="center"/>
        <w:rPr>
          <w:rFonts w:ascii="Times New Roman" w:hAnsi="Times New Roman" w:cs="Times New Roman"/>
          <w:b/>
          <w:sz w:val="32"/>
          <w:szCs w:val="32"/>
        </w:rPr>
      </w:pPr>
      <w:r>
        <w:rPr>
          <w:rFonts w:ascii="Times New Roman" w:hAnsi="Times New Roman" w:cs="Times New Roman"/>
          <w:b/>
          <w:sz w:val="32"/>
          <w:szCs w:val="32"/>
        </w:rPr>
        <w:t>COMMIT</w:t>
      </w:r>
      <w:r w:rsidR="0010330B">
        <w:rPr>
          <w:rFonts w:ascii="Times New Roman" w:hAnsi="Times New Roman" w:cs="Times New Roman"/>
          <w:b/>
          <w:sz w:val="32"/>
          <w:szCs w:val="32"/>
        </w:rPr>
        <w:t>T</w:t>
      </w:r>
      <w:r>
        <w:rPr>
          <w:rFonts w:ascii="Times New Roman" w:hAnsi="Times New Roman" w:cs="Times New Roman"/>
          <w:b/>
          <w:sz w:val="32"/>
          <w:szCs w:val="32"/>
        </w:rPr>
        <w:t>EES AND A</w:t>
      </w:r>
      <w:r w:rsidR="0010330B">
        <w:rPr>
          <w:rFonts w:ascii="Times New Roman" w:hAnsi="Times New Roman" w:cs="Times New Roman"/>
          <w:b/>
          <w:sz w:val="32"/>
          <w:szCs w:val="32"/>
        </w:rPr>
        <w:t>DVISORY TEAMS</w:t>
      </w:r>
    </w:p>
    <w:p w14:paraId="54669369" w14:textId="7E3213AF" w:rsidR="0010330B" w:rsidRDefault="0010330B" w:rsidP="000D1826">
      <w:pPr>
        <w:jc w:val="center"/>
        <w:rPr>
          <w:rFonts w:ascii="Times New Roman" w:hAnsi="Times New Roman" w:cs="Times New Roman"/>
          <w:b/>
          <w:sz w:val="32"/>
          <w:szCs w:val="32"/>
        </w:rPr>
      </w:pPr>
    </w:p>
    <w:p w14:paraId="622A1A08" w14:textId="04358FAF" w:rsidR="0010330B" w:rsidRDefault="0010330B" w:rsidP="000D1826">
      <w:pPr>
        <w:jc w:val="center"/>
        <w:rPr>
          <w:rFonts w:ascii="Times New Roman" w:hAnsi="Times New Roman" w:cs="Times New Roman"/>
          <w:b/>
          <w:sz w:val="32"/>
          <w:szCs w:val="32"/>
        </w:rPr>
      </w:pPr>
    </w:p>
    <w:p w14:paraId="1B0FA0B0" w14:textId="45CBBBB9" w:rsidR="0010330B" w:rsidRDefault="0010330B" w:rsidP="0010330B">
      <w:pPr>
        <w:jc w:val="both"/>
        <w:rPr>
          <w:rFonts w:ascii="Times New Roman" w:hAnsi="Times New Roman" w:cs="Times New Roman"/>
          <w:b/>
        </w:rPr>
      </w:pPr>
      <w:r>
        <w:rPr>
          <w:rFonts w:ascii="Times New Roman" w:hAnsi="Times New Roman" w:cs="Times New Roman"/>
        </w:rPr>
        <w:t>9.1</w:t>
      </w:r>
      <w:r>
        <w:rPr>
          <w:rFonts w:ascii="Times New Roman" w:hAnsi="Times New Roman" w:cs="Times New Roman"/>
        </w:rPr>
        <w:tab/>
      </w:r>
      <w:r>
        <w:rPr>
          <w:rFonts w:ascii="Times New Roman" w:hAnsi="Times New Roman" w:cs="Times New Roman"/>
          <w:b/>
        </w:rPr>
        <w:t xml:space="preserve">Establishment of Committees and Advisory Teams. </w:t>
      </w:r>
    </w:p>
    <w:p w14:paraId="33ED802D" w14:textId="395AFB44" w:rsidR="0010330B" w:rsidRDefault="0010330B" w:rsidP="0010330B">
      <w:pPr>
        <w:jc w:val="both"/>
        <w:rPr>
          <w:rFonts w:ascii="Times New Roman" w:hAnsi="Times New Roman" w:cs="Times New Roman"/>
          <w:b/>
        </w:rPr>
      </w:pPr>
    </w:p>
    <w:p w14:paraId="72662D07" w14:textId="16DAB191" w:rsidR="0010330B" w:rsidRDefault="0010330B" w:rsidP="0010330B">
      <w:pPr>
        <w:jc w:val="both"/>
        <w:rPr>
          <w:rFonts w:ascii="Times New Roman" w:hAnsi="Times New Roman" w:cs="Times New Roman"/>
        </w:rPr>
      </w:pPr>
      <w:r>
        <w:rPr>
          <w:rFonts w:ascii="Times New Roman" w:hAnsi="Times New Roman" w:cs="Times New Roman"/>
        </w:rPr>
        <w:t>The Trustees may, at its discretion, adopt a resolution establishing one or more Committees or Advisory Committees. Any and all Advisory Committees shall conform to rules established by the Trustees.</w:t>
      </w:r>
    </w:p>
    <w:p w14:paraId="5EDAB827" w14:textId="07D79E04" w:rsidR="0010330B" w:rsidRDefault="0010330B" w:rsidP="0010330B">
      <w:pPr>
        <w:jc w:val="both"/>
        <w:rPr>
          <w:rFonts w:ascii="Times New Roman" w:hAnsi="Times New Roman" w:cs="Times New Roman"/>
        </w:rPr>
      </w:pPr>
    </w:p>
    <w:p w14:paraId="23E1D341" w14:textId="58F3ECBF" w:rsidR="0010330B" w:rsidRDefault="0010330B" w:rsidP="0010330B">
      <w:pPr>
        <w:jc w:val="both"/>
        <w:rPr>
          <w:rFonts w:ascii="Times New Roman" w:hAnsi="Times New Roman" w:cs="Times New Roman"/>
          <w:b/>
        </w:rPr>
      </w:pPr>
      <w:r>
        <w:rPr>
          <w:rFonts w:ascii="Times New Roman" w:hAnsi="Times New Roman" w:cs="Times New Roman"/>
        </w:rPr>
        <w:t>9.2</w:t>
      </w:r>
      <w:r>
        <w:rPr>
          <w:rFonts w:ascii="Times New Roman" w:hAnsi="Times New Roman" w:cs="Times New Roman"/>
        </w:rPr>
        <w:tab/>
      </w:r>
      <w:r>
        <w:rPr>
          <w:rFonts w:ascii="Times New Roman" w:hAnsi="Times New Roman" w:cs="Times New Roman"/>
          <w:b/>
        </w:rPr>
        <w:t>Audit Review Committee.</w:t>
      </w:r>
    </w:p>
    <w:p w14:paraId="20CE2EA2" w14:textId="20DFCF20" w:rsidR="0010330B" w:rsidRDefault="0010330B" w:rsidP="0010330B">
      <w:pPr>
        <w:jc w:val="both"/>
        <w:rPr>
          <w:rFonts w:ascii="Times New Roman" w:hAnsi="Times New Roman" w:cs="Times New Roman"/>
          <w:b/>
        </w:rPr>
      </w:pPr>
    </w:p>
    <w:p w14:paraId="4519C309" w14:textId="6509467E" w:rsidR="0010330B" w:rsidRDefault="0010330B" w:rsidP="0010330B">
      <w:pPr>
        <w:jc w:val="both"/>
        <w:rPr>
          <w:rFonts w:ascii="Times New Roman" w:hAnsi="Times New Roman" w:cs="Times New Roman"/>
        </w:rPr>
      </w:pPr>
      <w:r>
        <w:rPr>
          <w:rFonts w:ascii="Times New Roman" w:hAnsi="Times New Roman" w:cs="Times New Roman"/>
        </w:rPr>
        <w:t xml:space="preserve">The Trustees shall appoint the Secretary/Treasurer and two (2) Trustees to serve on the Audit Review Committee of the Church. The Audit Review Committee shall select and engage the Church’s Independent Auditors to perform the </w:t>
      </w:r>
      <w:r w:rsidR="005C4F99">
        <w:rPr>
          <w:rFonts w:ascii="Times New Roman" w:hAnsi="Times New Roman" w:cs="Times New Roman"/>
        </w:rPr>
        <w:t>bi-</w:t>
      </w:r>
      <w:r>
        <w:rPr>
          <w:rFonts w:ascii="Times New Roman" w:hAnsi="Times New Roman" w:cs="Times New Roman"/>
        </w:rPr>
        <w:t xml:space="preserve">annual audit of the Church as required herein. After reviewing the </w:t>
      </w:r>
      <w:r w:rsidR="005C4F99">
        <w:rPr>
          <w:rFonts w:ascii="Times New Roman" w:hAnsi="Times New Roman" w:cs="Times New Roman"/>
        </w:rPr>
        <w:t>bi-</w:t>
      </w:r>
      <w:r>
        <w:rPr>
          <w:rFonts w:ascii="Times New Roman" w:hAnsi="Times New Roman" w:cs="Times New Roman"/>
        </w:rPr>
        <w:t>annual audit, the Audit Review Committee shall report its findings to the Trustees at a meeting of the Trustees.</w:t>
      </w:r>
    </w:p>
    <w:p w14:paraId="0F72B80A" w14:textId="3F0B0291" w:rsidR="0010330B" w:rsidRDefault="0010330B" w:rsidP="0010330B">
      <w:pPr>
        <w:jc w:val="both"/>
        <w:rPr>
          <w:rFonts w:ascii="Times New Roman" w:hAnsi="Times New Roman" w:cs="Times New Roman"/>
        </w:rPr>
      </w:pPr>
    </w:p>
    <w:p w14:paraId="373CCA53" w14:textId="0267D117" w:rsidR="0010330B" w:rsidRDefault="0010330B" w:rsidP="0010330B">
      <w:pPr>
        <w:jc w:val="both"/>
        <w:rPr>
          <w:rFonts w:ascii="Times New Roman" w:hAnsi="Times New Roman" w:cs="Times New Roman"/>
          <w:b/>
        </w:rPr>
      </w:pPr>
      <w:r>
        <w:rPr>
          <w:rFonts w:ascii="Times New Roman" w:hAnsi="Times New Roman" w:cs="Times New Roman"/>
        </w:rPr>
        <w:t>9.3</w:t>
      </w:r>
      <w:r>
        <w:rPr>
          <w:rFonts w:ascii="Times New Roman" w:hAnsi="Times New Roman" w:cs="Times New Roman"/>
        </w:rPr>
        <w:tab/>
      </w:r>
      <w:r>
        <w:rPr>
          <w:rFonts w:ascii="Times New Roman" w:hAnsi="Times New Roman" w:cs="Times New Roman"/>
          <w:b/>
        </w:rPr>
        <w:t>Independent Compensation Committee.</w:t>
      </w:r>
    </w:p>
    <w:p w14:paraId="63CD1C32" w14:textId="4EBF96E3" w:rsidR="0010330B" w:rsidRDefault="0010330B" w:rsidP="0010330B">
      <w:pPr>
        <w:jc w:val="both"/>
        <w:rPr>
          <w:rFonts w:ascii="Times New Roman" w:hAnsi="Times New Roman" w:cs="Times New Roman"/>
          <w:b/>
        </w:rPr>
      </w:pPr>
    </w:p>
    <w:p w14:paraId="270C6273" w14:textId="40DF3804" w:rsidR="0010330B" w:rsidRDefault="0010330B" w:rsidP="0010330B">
      <w:pPr>
        <w:jc w:val="both"/>
        <w:rPr>
          <w:rFonts w:ascii="Times New Roman" w:hAnsi="Times New Roman" w:cs="Times New Roman"/>
        </w:rPr>
      </w:pPr>
      <w:r>
        <w:rPr>
          <w:rFonts w:ascii="Times New Roman" w:hAnsi="Times New Roman" w:cs="Times New Roman"/>
        </w:rPr>
        <w:t>An Independent Compensation Committee shall be established annually by the Board of Trustees and shall consist of a minimum of t</w:t>
      </w:r>
      <w:r w:rsidR="00EE3F1E">
        <w:rPr>
          <w:rFonts w:ascii="Times New Roman" w:hAnsi="Times New Roman" w:cs="Times New Roman"/>
        </w:rPr>
        <w:t>hree</w:t>
      </w:r>
      <w:r>
        <w:rPr>
          <w:rFonts w:ascii="Times New Roman" w:hAnsi="Times New Roman" w:cs="Times New Roman"/>
        </w:rPr>
        <w:t xml:space="preserve"> (</w:t>
      </w:r>
      <w:r w:rsidR="00EE3F1E">
        <w:rPr>
          <w:rFonts w:ascii="Times New Roman" w:hAnsi="Times New Roman" w:cs="Times New Roman"/>
        </w:rPr>
        <w:t>3</w:t>
      </w:r>
      <w:r>
        <w:rPr>
          <w:rFonts w:ascii="Times New Roman" w:hAnsi="Times New Roman" w:cs="Times New Roman"/>
        </w:rPr>
        <w:t>) independent Trustees</w:t>
      </w:r>
      <w:r w:rsidR="006F5C46">
        <w:rPr>
          <w:rFonts w:ascii="Times New Roman" w:hAnsi="Times New Roman" w:cs="Times New Roman"/>
        </w:rPr>
        <w:t>.</w:t>
      </w:r>
      <w:r>
        <w:rPr>
          <w:rFonts w:ascii="Times New Roman" w:hAnsi="Times New Roman" w:cs="Times New Roman"/>
        </w:rPr>
        <w:t xml:space="preserve"> Under no circumstances shall the number of independent members of the Compensation Committe</w:t>
      </w:r>
      <w:r w:rsidR="001A5D85">
        <w:rPr>
          <w:rFonts w:ascii="Times New Roman" w:hAnsi="Times New Roman" w:cs="Times New Roman"/>
        </w:rPr>
        <w:t>e be decreased to less than three (3</w:t>
      </w:r>
      <w:r>
        <w:rPr>
          <w:rFonts w:ascii="Times New Roman" w:hAnsi="Times New Roman" w:cs="Times New Roman"/>
        </w:rPr>
        <w:t>). An individual is considered to be “Independent” if the individual does not have a conflict of interest that would otherwise disqualify them from serving on this Committee. A conflict of interest arises when a person in a position of authority over the Church (such as an Officer, Director, Trustee, Senior Pastor Leadership Team Member, Overseer or employee) and can benefit financially from a decision made in such a capacity, including indirect benefits such as to family members or businesses with which the person is closely associated.</w:t>
      </w:r>
    </w:p>
    <w:p w14:paraId="08E705EF" w14:textId="21DB6257" w:rsidR="0010330B" w:rsidRDefault="0010330B" w:rsidP="0010330B">
      <w:pPr>
        <w:jc w:val="both"/>
        <w:rPr>
          <w:rFonts w:ascii="Times New Roman" w:hAnsi="Times New Roman" w:cs="Times New Roman"/>
        </w:rPr>
      </w:pPr>
    </w:p>
    <w:p w14:paraId="78586624" w14:textId="738B0D7E" w:rsidR="0010330B" w:rsidRDefault="0010330B" w:rsidP="0010330B">
      <w:pPr>
        <w:jc w:val="both"/>
        <w:rPr>
          <w:rFonts w:ascii="Times New Roman" w:hAnsi="Times New Roman" w:cs="Times New Roman"/>
        </w:rPr>
      </w:pPr>
      <w:r>
        <w:rPr>
          <w:rFonts w:ascii="Times New Roman" w:hAnsi="Times New Roman" w:cs="Times New Roman"/>
        </w:rPr>
        <w:t>The Independent Compensation Committee shall determine and approve, by a majority vote, the Senior Pastor’s and any of the Senior Pastor</w:t>
      </w:r>
      <w:r w:rsidR="00B97AA2">
        <w:rPr>
          <w:rFonts w:ascii="Times New Roman" w:hAnsi="Times New Roman" w:cs="Times New Roman"/>
        </w:rPr>
        <w:t>’s family members’ total compensation amounts. The Independent Compensation Committee may consider duties, performance evaluations,</w:t>
      </w:r>
      <w:r w:rsidR="006E1C40">
        <w:rPr>
          <w:rFonts w:ascii="Times New Roman" w:hAnsi="Times New Roman" w:cs="Times New Roman"/>
        </w:rPr>
        <w:t xml:space="preserve"> compensation comparability data</w:t>
      </w:r>
      <w:r w:rsidR="00B97AA2">
        <w:rPr>
          <w:rFonts w:ascii="Times New Roman" w:hAnsi="Times New Roman" w:cs="Times New Roman"/>
        </w:rPr>
        <w:t>, and other relevant information to assist it in ensuring the amount of total compensation paid to each individual is reasonable and in compliance with current IRS guidelines for nonprofit organizations. The Senior Pastor shall not participate in the Independent Compensation Committee’s discussion and formulation of or vote regarding his salary and benefits, or any family member’s salary or benefits.</w:t>
      </w:r>
    </w:p>
    <w:p w14:paraId="04231400" w14:textId="50C2E6FE" w:rsidR="00B97AA2" w:rsidRDefault="00B97AA2" w:rsidP="0010330B">
      <w:pPr>
        <w:jc w:val="both"/>
        <w:rPr>
          <w:rFonts w:ascii="Times New Roman" w:hAnsi="Times New Roman" w:cs="Times New Roman"/>
        </w:rPr>
      </w:pPr>
    </w:p>
    <w:p w14:paraId="7120EDB7" w14:textId="4A6070BD" w:rsidR="00B97AA2" w:rsidRDefault="00B97AA2" w:rsidP="00B97AA2">
      <w:pPr>
        <w:jc w:val="both"/>
        <w:rPr>
          <w:rFonts w:ascii="Times New Roman" w:hAnsi="Times New Roman" w:cs="Times New Roman"/>
          <w:b/>
        </w:rPr>
      </w:pPr>
      <w:r>
        <w:rPr>
          <w:rFonts w:ascii="Times New Roman" w:hAnsi="Times New Roman" w:cs="Times New Roman"/>
        </w:rPr>
        <w:t>9.4</w:t>
      </w:r>
      <w:r>
        <w:rPr>
          <w:rFonts w:ascii="Times New Roman" w:hAnsi="Times New Roman" w:cs="Times New Roman"/>
        </w:rPr>
        <w:tab/>
      </w:r>
      <w:r>
        <w:rPr>
          <w:rFonts w:ascii="Times New Roman" w:hAnsi="Times New Roman" w:cs="Times New Roman"/>
          <w:b/>
        </w:rPr>
        <w:t>Confirmation Committee.</w:t>
      </w:r>
    </w:p>
    <w:p w14:paraId="60247171" w14:textId="70D1D8D3" w:rsidR="00B97AA2" w:rsidRDefault="00B97AA2" w:rsidP="0010330B">
      <w:pPr>
        <w:jc w:val="both"/>
        <w:rPr>
          <w:rFonts w:ascii="Times New Roman" w:hAnsi="Times New Roman" w:cs="Times New Roman"/>
        </w:rPr>
      </w:pPr>
    </w:p>
    <w:p w14:paraId="3D781282" w14:textId="6DFFEBE2" w:rsidR="00B97AA2" w:rsidRDefault="00B97AA2" w:rsidP="0010330B">
      <w:pPr>
        <w:jc w:val="both"/>
        <w:rPr>
          <w:rFonts w:ascii="Times New Roman" w:hAnsi="Times New Roman" w:cs="Times New Roman"/>
        </w:rPr>
      </w:pPr>
      <w:r>
        <w:rPr>
          <w:rFonts w:ascii="Times New Roman" w:hAnsi="Times New Roman" w:cs="Times New Roman"/>
        </w:rPr>
        <w:t>The Confirmation Committee shall</w:t>
      </w:r>
      <w:r w:rsidR="00C44EE1">
        <w:rPr>
          <w:rFonts w:ascii="Times New Roman" w:hAnsi="Times New Roman" w:cs="Times New Roman"/>
        </w:rPr>
        <w:t xml:space="preserve"> be made up of a minimum of three (3</w:t>
      </w:r>
      <w:r>
        <w:rPr>
          <w:rFonts w:ascii="Times New Roman" w:hAnsi="Times New Roman" w:cs="Times New Roman"/>
        </w:rPr>
        <w:t xml:space="preserve">) Trustees </w:t>
      </w:r>
      <w:r w:rsidR="00C44EE1">
        <w:rPr>
          <w:rFonts w:ascii="Times New Roman" w:hAnsi="Times New Roman" w:cs="Times New Roman"/>
        </w:rPr>
        <w:t>and a minimum of three (3</w:t>
      </w:r>
      <w:r>
        <w:rPr>
          <w:rFonts w:ascii="Times New Roman" w:hAnsi="Times New Roman" w:cs="Times New Roman"/>
        </w:rPr>
        <w:t>) members of the Senior Pastor Leadership Team. In the event that there are more than five (5) Trustees or more than five (5) Senior Pastor Leadership Team Members in each respective group, then each group shall vote to select, by a majority vote of such group, five (5) representatives to serve on the Confirmation Committee.</w:t>
      </w:r>
    </w:p>
    <w:p w14:paraId="4FA0D0C2" w14:textId="6775950A" w:rsidR="00B97AA2" w:rsidRDefault="00B97AA2" w:rsidP="0010330B">
      <w:pPr>
        <w:jc w:val="both"/>
        <w:rPr>
          <w:rFonts w:ascii="Times New Roman" w:hAnsi="Times New Roman" w:cs="Times New Roman"/>
        </w:rPr>
      </w:pPr>
    </w:p>
    <w:p w14:paraId="4A0E7564" w14:textId="47B40E01" w:rsidR="00B97AA2" w:rsidRDefault="00B97AA2" w:rsidP="00B97AA2">
      <w:pPr>
        <w:jc w:val="both"/>
        <w:rPr>
          <w:rFonts w:ascii="Times New Roman" w:hAnsi="Times New Roman" w:cs="Times New Roman"/>
          <w:b/>
        </w:rPr>
      </w:pPr>
      <w:r>
        <w:rPr>
          <w:rFonts w:ascii="Times New Roman" w:hAnsi="Times New Roman" w:cs="Times New Roman"/>
        </w:rPr>
        <w:t>9.5</w:t>
      </w:r>
      <w:r>
        <w:rPr>
          <w:rFonts w:ascii="Times New Roman" w:hAnsi="Times New Roman" w:cs="Times New Roman"/>
        </w:rPr>
        <w:tab/>
      </w:r>
      <w:r>
        <w:rPr>
          <w:rFonts w:ascii="Times New Roman" w:hAnsi="Times New Roman" w:cs="Times New Roman"/>
          <w:b/>
        </w:rPr>
        <w:t>Delegation of Authority.</w:t>
      </w:r>
    </w:p>
    <w:p w14:paraId="618A0797" w14:textId="075213C9" w:rsidR="00B97AA2" w:rsidRDefault="00B97AA2" w:rsidP="00B97AA2">
      <w:pPr>
        <w:jc w:val="both"/>
        <w:rPr>
          <w:rFonts w:ascii="Times New Roman" w:hAnsi="Times New Roman" w:cs="Times New Roman"/>
          <w:b/>
        </w:rPr>
      </w:pPr>
    </w:p>
    <w:p w14:paraId="72CDB705" w14:textId="40F34B15" w:rsidR="00B97AA2" w:rsidRDefault="00B97AA2" w:rsidP="00B97AA2">
      <w:pPr>
        <w:jc w:val="both"/>
        <w:rPr>
          <w:rFonts w:ascii="Times New Roman" w:hAnsi="Times New Roman" w:cs="Times New Roman"/>
        </w:rPr>
      </w:pPr>
      <w:r>
        <w:rPr>
          <w:rFonts w:ascii="Times New Roman" w:hAnsi="Times New Roman" w:cs="Times New Roman"/>
        </w:rPr>
        <w:t>Each Committee shall consist of two or more persons. If, in addition to the Independent Compensation Committee, the Trustees establish or delegate any of its authority to a Committee, it shall not relieve the Trustees, or Trustee, or any responsibility imposed by these Bylaws or otherwise imposed by law. The Trustees shall define by resolution the activities and scope of authority and the qualifications, in addition to those set forth herein, for membership on all Committees.</w:t>
      </w:r>
    </w:p>
    <w:p w14:paraId="5094304E" w14:textId="600E0BB5" w:rsidR="00B97AA2" w:rsidRDefault="00B97AA2" w:rsidP="00B97AA2">
      <w:pPr>
        <w:jc w:val="both"/>
        <w:rPr>
          <w:rFonts w:ascii="Times New Roman" w:hAnsi="Times New Roman" w:cs="Times New Roman"/>
        </w:rPr>
      </w:pPr>
    </w:p>
    <w:p w14:paraId="15E403C3" w14:textId="00BC60B9" w:rsidR="00B97AA2" w:rsidRDefault="00B97AA2" w:rsidP="00B97AA2">
      <w:pPr>
        <w:jc w:val="both"/>
        <w:rPr>
          <w:rFonts w:ascii="Times New Roman" w:hAnsi="Times New Roman" w:cs="Times New Roman"/>
        </w:rPr>
      </w:pPr>
      <w:r>
        <w:rPr>
          <w:rFonts w:ascii="Times New Roman" w:hAnsi="Times New Roman" w:cs="Times New Roman"/>
        </w:rPr>
        <w:t>No Committee shall have the authority to: (a) amend the Articles of Incorporation; (b) adopt a plan of merger or a plan of consolidation with another Church; (c) authorize the sale, lease, exchange, or mortgage of all or subst</w:t>
      </w:r>
      <w:r w:rsidR="006E1C40">
        <w:rPr>
          <w:rFonts w:ascii="Times New Roman" w:hAnsi="Times New Roman" w:cs="Times New Roman"/>
        </w:rPr>
        <w:t xml:space="preserve">antially all of the property </w:t>
      </w:r>
      <w:r>
        <w:rPr>
          <w:rFonts w:ascii="Times New Roman" w:hAnsi="Times New Roman" w:cs="Times New Roman"/>
        </w:rPr>
        <w:t>and assets of the Church; (d) authorize the voluntary dissolution of the Church; (e)</w:t>
      </w:r>
      <w:r w:rsidR="00050A05">
        <w:rPr>
          <w:rFonts w:ascii="Times New Roman" w:hAnsi="Times New Roman" w:cs="Times New Roman"/>
        </w:rPr>
        <w:t xml:space="preserve"> revoke proceedings for the voluntary dissolution of the Church; (f) adopt a plan for the distribution of the assets of the Church; (g) amend, alter, or repeal the Bylaws; (h) elect, appoint, or remove a member of a Committee or a Trustee or officer of the Church; (i) approve any transaction to which the Church is a party and </w:t>
      </w:r>
      <w:r w:rsidR="00020EAC">
        <w:rPr>
          <w:rFonts w:ascii="Times New Roman" w:hAnsi="Times New Roman" w:cs="Times New Roman"/>
        </w:rPr>
        <w:t xml:space="preserve">that involves a </w:t>
      </w:r>
      <w:r w:rsidR="00C6518B">
        <w:rPr>
          <w:rFonts w:ascii="Times New Roman" w:hAnsi="Times New Roman" w:cs="Times New Roman"/>
        </w:rPr>
        <w:t xml:space="preserve">potential conflict of interest as defined in Article 18 below; or (j) take any action outside the scope of authority delegated to it by the Trustees or in contravention of the Law. </w:t>
      </w:r>
    </w:p>
    <w:p w14:paraId="58B02C5B" w14:textId="79A27C57" w:rsidR="00C6518B" w:rsidRDefault="00C6518B" w:rsidP="00B97AA2">
      <w:pPr>
        <w:jc w:val="both"/>
        <w:rPr>
          <w:rFonts w:ascii="Times New Roman" w:hAnsi="Times New Roman" w:cs="Times New Roman"/>
        </w:rPr>
      </w:pPr>
    </w:p>
    <w:p w14:paraId="69891B46" w14:textId="47C67082" w:rsidR="00C6518B" w:rsidRDefault="00C6518B" w:rsidP="00B97AA2">
      <w:pPr>
        <w:jc w:val="both"/>
        <w:rPr>
          <w:rFonts w:ascii="Times New Roman" w:hAnsi="Times New Roman" w:cs="Times New Roman"/>
        </w:rPr>
      </w:pPr>
      <w:r>
        <w:rPr>
          <w:rFonts w:ascii="Times New Roman" w:hAnsi="Times New Roman" w:cs="Times New Roman"/>
        </w:rPr>
        <w:t>The Trustees may designate various Advisory Teams not having or exercising the authority of the Trustees. Such Advisory Teams shall only function in an advisory capacity to the Trustees. The Senior Pastor shall have the power to appoint and remove members of all Advisory Teams. With the exception of the Independent Compensation Committee and Confirmation Committee, the Senior Pastor shall serve as an ex officio member of all Advisory Teams. The Trustees shall define, by resolution, the scope of activities and the qualifications for membership on all Advisory Teams.</w:t>
      </w:r>
    </w:p>
    <w:p w14:paraId="22D6F568" w14:textId="2B9169E1" w:rsidR="00C6518B" w:rsidRDefault="00C6518B" w:rsidP="00B97AA2">
      <w:pPr>
        <w:jc w:val="both"/>
        <w:rPr>
          <w:rFonts w:ascii="Times New Roman" w:hAnsi="Times New Roman" w:cs="Times New Roman"/>
        </w:rPr>
      </w:pPr>
    </w:p>
    <w:p w14:paraId="0497A114" w14:textId="150B0DC2" w:rsidR="00C6518B" w:rsidRDefault="00C6518B" w:rsidP="00B97AA2">
      <w:pPr>
        <w:jc w:val="both"/>
        <w:rPr>
          <w:rFonts w:ascii="Times New Roman" w:hAnsi="Times New Roman" w:cs="Times New Roman"/>
          <w:b/>
        </w:rPr>
      </w:pPr>
      <w:r>
        <w:rPr>
          <w:rFonts w:ascii="Times New Roman" w:hAnsi="Times New Roman" w:cs="Times New Roman"/>
        </w:rPr>
        <w:t>9.6</w:t>
      </w:r>
      <w:r>
        <w:rPr>
          <w:rFonts w:ascii="Times New Roman" w:hAnsi="Times New Roman" w:cs="Times New Roman"/>
        </w:rPr>
        <w:tab/>
      </w:r>
      <w:r>
        <w:rPr>
          <w:rFonts w:ascii="Times New Roman" w:hAnsi="Times New Roman" w:cs="Times New Roman"/>
          <w:b/>
        </w:rPr>
        <w:t>Term of Office.</w:t>
      </w:r>
    </w:p>
    <w:p w14:paraId="641B7C41" w14:textId="0D7AACF9" w:rsidR="00C6518B" w:rsidRDefault="00C6518B" w:rsidP="00B97AA2">
      <w:pPr>
        <w:jc w:val="both"/>
        <w:rPr>
          <w:rFonts w:ascii="Times New Roman" w:hAnsi="Times New Roman" w:cs="Times New Roman"/>
        </w:rPr>
      </w:pPr>
    </w:p>
    <w:p w14:paraId="364A7A64" w14:textId="2A5FC6EA" w:rsidR="00C6518B" w:rsidRDefault="00C6518B" w:rsidP="00B97AA2">
      <w:pPr>
        <w:jc w:val="both"/>
        <w:rPr>
          <w:rFonts w:ascii="Times New Roman" w:hAnsi="Times New Roman" w:cs="Times New Roman"/>
        </w:rPr>
      </w:pPr>
      <w:r>
        <w:rPr>
          <w:rFonts w:ascii="Times New Roman" w:hAnsi="Times New Roman" w:cs="Times New Roman"/>
        </w:rPr>
        <w:t>Each Member of a Committee or Advisory Team shall serve until the next annual meeting of the Board of Directors, or until a successor is appointed. However, the term of any Committee or Advisory Team member may terminate earlier if the Committee or Advisory Team is terminated by the Trustees, or if the member dies, ceases to qualify, resigns, or is removed as a member of the Church. A vacancy on a Committee or Advisory Team may be filled by an appointment made in the same manner as an original appointment. A person appointed to fill a vacancy on a Committee or Advisory Team shall serve for the unexpired portion of the terminated Committee member’s term.</w:t>
      </w:r>
    </w:p>
    <w:p w14:paraId="375EC9C9" w14:textId="4A700880" w:rsidR="00C6518B" w:rsidRDefault="00C6518B" w:rsidP="00B97AA2">
      <w:pPr>
        <w:jc w:val="both"/>
        <w:rPr>
          <w:rFonts w:ascii="Times New Roman" w:hAnsi="Times New Roman" w:cs="Times New Roman"/>
        </w:rPr>
      </w:pPr>
    </w:p>
    <w:p w14:paraId="4702E03B" w14:textId="73C0F146" w:rsidR="00C6518B" w:rsidRDefault="00C6518B" w:rsidP="00B97AA2">
      <w:pPr>
        <w:jc w:val="both"/>
        <w:rPr>
          <w:rFonts w:ascii="Times New Roman" w:hAnsi="Times New Roman" w:cs="Times New Roman"/>
          <w:b/>
        </w:rPr>
      </w:pPr>
      <w:r>
        <w:rPr>
          <w:rFonts w:ascii="Times New Roman" w:hAnsi="Times New Roman" w:cs="Times New Roman"/>
        </w:rPr>
        <w:t>9.7</w:t>
      </w:r>
      <w:r>
        <w:rPr>
          <w:rFonts w:ascii="Times New Roman" w:hAnsi="Times New Roman" w:cs="Times New Roman"/>
        </w:rPr>
        <w:tab/>
      </w:r>
      <w:r>
        <w:rPr>
          <w:rFonts w:ascii="Times New Roman" w:hAnsi="Times New Roman" w:cs="Times New Roman"/>
          <w:b/>
        </w:rPr>
        <w:t>Chair and Vice Chair.</w:t>
      </w:r>
    </w:p>
    <w:p w14:paraId="5C94BBD0" w14:textId="50F5FD64" w:rsidR="00C6518B" w:rsidRDefault="00C6518B" w:rsidP="00B97AA2">
      <w:pPr>
        <w:jc w:val="both"/>
        <w:rPr>
          <w:rFonts w:ascii="Times New Roman" w:hAnsi="Times New Roman" w:cs="Times New Roman"/>
        </w:rPr>
      </w:pPr>
    </w:p>
    <w:p w14:paraId="0806D593" w14:textId="5335B208" w:rsidR="00C6518B" w:rsidRDefault="00C6518B" w:rsidP="00B97AA2">
      <w:pPr>
        <w:jc w:val="both"/>
        <w:rPr>
          <w:rFonts w:ascii="Times New Roman" w:hAnsi="Times New Roman" w:cs="Times New Roman"/>
        </w:rPr>
      </w:pPr>
      <w:r>
        <w:rPr>
          <w:rFonts w:ascii="Times New Roman" w:hAnsi="Times New Roman" w:cs="Times New Roman"/>
        </w:rPr>
        <w:t>Unless otherwise expressly stated herein, one member of each Committee or Advisory Team shall be designated as the chair, and another member shall be designated as the vice-chair. The chair and vice-chair of each Committee and Advisory Team shall be appointed by the Senior Pastor with consultation from the outgoing chairman. The chair shall call and preside at all meetings. When the chair is absent, is unable to act, or refuses to act, the vice-chair shall perform the duties of the chair. When a vice-chair acts in place of the chair, the vice-chair shall have all the powers of and be subject to all the restrictions upon the chair.</w:t>
      </w:r>
    </w:p>
    <w:p w14:paraId="6D48AC37" w14:textId="1803B670" w:rsidR="00C6518B" w:rsidRDefault="00C6518B" w:rsidP="00B97AA2">
      <w:pPr>
        <w:jc w:val="both"/>
        <w:rPr>
          <w:rFonts w:ascii="Times New Roman" w:hAnsi="Times New Roman" w:cs="Times New Roman"/>
        </w:rPr>
      </w:pPr>
    </w:p>
    <w:p w14:paraId="617AB549" w14:textId="78A08FB4" w:rsidR="00C6518B" w:rsidRDefault="00C6518B" w:rsidP="00B97AA2">
      <w:pPr>
        <w:jc w:val="both"/>
        <w:rPr>
          <w:rFonts w:ascii="Times New Roman" w:hAnsi="Times New Roman" w:cs="Times New Roman"/>
          <w:b/>
        </w:rPr>
      </w:pPr>
      <w:r>
        <w:rPr>
          <w:rFonts w:ascii="Times New Roman" w:hAnsi="Times New Roman" w:cs="Times New Roman"/>
        </w:rPr>
        <w:t>9.8</w:t>
      </w:r>
      <w:r>
        <w:rPr>
          <w:rFonts w:ascii="Times New Roman" w:hAnsi="Times New Roman" w:cs="Times New Roman"/>
        </w:rPr>
        <w:tab/>
      </w:r>
      <w:r>
        <w:rPr>
          <w:rFonts w:ascii="Times New Roman" w:hAnsi="Times New Roman" w:cs="Times New Roman"/>
          <w:b/>
        </w:rPr>
        <w:t>Quorum.</w:t>
      </w:r>
    </w:p>
    <w:p w14:paraId="42B5F177" w14:textId="58FD2C7C" w:rsidR="00C6518B" w:rsidRDefault="00C6518B" w:rsidP="00B97AA2">
      <w:pPr>
        <w:jc w:val="both"/>
        <w:rPr>
          <w:rFonts w:ascii="Times New Roman" w:hAnsi="Times New Roman" w:cs="Times New Roman"/>
        </w:rPr>
      </w:pPr>
    </w:p>
    <w:p w14:paraId="35D09D7F" w14:textId="576DCD0E" w:rsidR="00CF3EF6" w:rsidRDefault="00C6518B" w:rsidP="00B97AA2">
      <w:pPr>
        <w:jc w:val="both"/>
        <w:rPr>
          <w:rFonts w:ascii="Times New Roman" w:hAnsi="Times New Roman" w:cs="Times New Roman"/>
        </w:rPr>
      </w:pPr>
      <w:r>
        <w:rPr>
          <w:rFonts w:ascii="Times New Roman" w:hAnsi="Times New Roman" w:cs="Times New Roman"/>
        </w:rPr>
        <w:t xml:space="preserve">One half the number of members of a Committee of Advisory Team shall constitute a quorum for the transaction of business at any meeting. The members </w:t>
      </w:r>
      <w:r w:rsidR="006E1C40">
        <w:rPr>
          <w:rFonts w:ascii="Times New Roman" w:hAnsi="Times New Roman" w:cs="Times New Roman"/>
        </w:rPr>
        <w:t>present at a duly called or held</w:t>
      </w:r>
      <w:r>
        <w:rPr>
          <w:rFonts w:ascii="Times New Roman" w:hAnsi="Times New Roman" w:cs="Times New Roman"/>
        </w:rPr>
        <w:t xml:space="preserve"> meeting at which a quorum is present may continue </w:t>
      </w:r>
      <w:r w:rsidR="00CF3EF6">
        <w:rPr>
          <w:rFonts w:ascii="Times New Roman" w:hAnsi="Times New Roman" w:cs="Times New Roman"/>
        </w:rPr>
        <w:t>to transact business even if enough members leave the meeting so that less than a quorum remains. However, no action may be approved without the vote of at least a majority of the number of members required to constitute a quorum. If a quorum is present at no time during a meeting, the chair may adjourn and reconvene the meeting one time without further notice.</w:t>
      </w:r>
    </w:p>
    <w:p w14:paraId="18C76BA9" w14:textId="77777777" w:rsidR="00CF3EF6" w:rsidRDefault="00CF3EF6" w:rsidP="00B97AA2">
      <w:pPr>
        <w:jc w:val="both"/>
        <w:rPr>
          <w:rFonts w:ascii="Times New Roman" w:hAnsi="Times New Roman" w:cs="Times New Roman"/>
        </w:rPr>
      </w:pPr>
    </w:p>
    <w:p w14:paraId="6176DB98" w14:textId="77777777" w:rsidR="00CF3EF6" w:rsidRDefault="00CF3EF6" w:rsidP="00B97AA2">
      <w:pPr>
        <w:jc w:val="both"/>
        <w:rPr>
          <w:rFonts w:ascii="Times New Roman" w:hAnsi="Times New Roman" w:cs="Times New Roman"/>
          <w:b/>
        </w:rPr>
      </w:pPr>
      <w:r>
        <w:rPr>
          <w:rFonts w:ascii="Times New Roman" w:hAnsi="Times New Roman" w:cs="Times New Roman"/>
        </w:rPr>
        <w:t>9.9</w:t>
      </w:r>
      <w:r>
        <w:rPr>
          <w:rFonts w:ascii="Times New Roman" w:hAnsi="Times New Roman" w:cs="Times New Roman"/>
        </w:rPr>
        <w:tab/>
      </w:r>
      <w:r>
        <w:rPr>
          <w:rFonts w:ascii="Times New Roman" w:hAnsi="Times New Roman" w:cs="Times New Roman"/>
          <w:b/>
        </w:rPr>
        <w:t>Actions.</w:t>
      </w:r>
    </w:p>
    <w:p w14:paraId="6E8DE299" w14:textId="77777777" w:rsidR="00CF3EF6" w:rsidRDefault="00CF3EF6" w:rsidP="00B97AA2">
      <w:pPr>
        <w:jc w:val="both"/>
        <w:rPr>
          <w:rFonts w:ascii="Times New Roman" w:hAnsi="Times New Roman" w:cs="Times New Roman"/>
        </w:rPr>
      </w:pPr>
    </w:p>
    <w:p w14:paraId="03A06B1D" w14:textId="4F910989" w:rsidR="00C6518B" w:rsidRDefault="00CF3EF6" w:rsidP="00B97AA2">
      <w:pPr>
        <w:jc w:val="both"/>
        <w:rPr>
          <w:rFonts w:ascii="Times New Roman" w:hAnsi="Times New Roman" w:cs="Times New Roman"/>
        </w:rPr>
      </w:pPr>
      <w:r>
        <w:rPr>
          <w:rFonts w:ascii="Times New Roman" w:hAnsi="Times New Roman" w:cs="Times New Roman"/>
        </w:rPr>
        <w:t>Committees and Advisory Teams shall try to take action by consensus. However, the vote of a majority of members present and voting at a meeting at which a quorum is present shall be sufficient to constitute the act of the Committee or Advisory Team unless the act of a greater number is required by law or the Bylaws. A member who is present at a meeting and abstains from a vote is considered to be present and voting for the purpose of determining the act of the Committee or Advisory Team.</w:t>
      </w:r>
    </w:p>
    <w:p w14:paraId="58F94F2B" w14:textId="69585BD8" w:rsidR="00C7400B" w:rsidRDefault="00C7400B" w:rsidP="00B97AA2">
      <w:pPr>
        <w:jc w:val="both"/>
        <w:rPr>
          <w:rFonts w:ascii="Times New Roman" w:hAnsi="Times New Roman" w:cs="Times New Roman"/>
        </w:rPr>
      </w:pPr>
    </w:p>
    <w:p w14:paraId="2C48F00A" w14:textId="77777777" w:rsidR="00C7400B" w:rsidRDefault="00C7400B" w:rsidP="00B97AA2">
      <w:pPr>
        <w:jc w:val="both"/>
        <w:rPr>
          <w:rFonts w:ascii="Times New Roman" w:hAnsi="Times New Roman" w:cs="Times New Roman"/>
        </w:rPr>
      </w:pPr>
    </w:p>
    <w:p w14:paraId="268E4CDC" w14:textId="3C275629" w:rsidR="00CF3EF6" w:rsidRDefault="00CF3EF6" w:rsidP="00B97AA2">
      <w:pPr>
        <w:jc w:val="both"/>
        <w:rPr>
          <w:rFonts w:ascii="Times New Roman" w:hAnsi="Times New Roman" w:cs="Times New Roman"/>
        </w:rPr>
      </w:pPr>
    </w:p>
    <w:p w14:paraId="2FAB666C" w14:textId="0CA1BFA3" w:rsidR="00CF3EF6" w:rsidRDefault="00CF3EF6" w:rsidP="00CF3EF6">
      <w:pPr>
        <w:jc w:val="center"/>
        <w:rPr>
          <w:rFonts w:ascii="Times New Roman" w:hAnsi="Times New Roman" w:cs="Times New Roman"/>
          <w:b/>
          <w:sz w:val="32"/>
          <w:szCs w:val="32"/>
        </w:rPr>
      </w:pPr>
      <w:r>
        <w:rPr>
          <w:rFonts w:ascii="Times New Roman" w:hAnsi="Times New Roman" w:cs="Times New Roman"/>
          <w:b/>
          <w:sz w:val="32"/>
          <w:szCs w:val="32"/>
        </w:rPr>
        <w:t>ARTICLE 10</w:t>
      </w:r>
    </w:p>
    <w:p w14:paraId="5D850889" w14:textId="3ED34F3E" w:rsidR="00CF3EF6" w:rsidRDefault="00CF3EF6" w:rsidP="00CF3EF6">
      <w:pPr>
        <w:jc w:val="center"/>
        <w:rPr>
          <w:rFonts w:ascii="Times New Roman" w:hAnsi="Times New Roman" w:cs="Times New Roman"/>
          <w:b/>
          <w:sz w:val="32"/>
          <w:szCs w:val="32"/>
        </w:rPr>
      </w:pPr>
      <w:r>
        <w:rPr>
          <w:rFonts w:ascii="Times New Roman" w:hAnsi="Times New Roman" w:cs="Times New Roman"/>
          <w:b/>
          <w:sz w:val="32"/>
          <w:szCs w:val="32"/>
        </w:rPr>
        <w:t>OFFICERS</w:t>
      </w:r>
    </w:p>
    <w:p w14:paraId="4B93D437" w14:textId="014121E5" w:rsidR="00CF3EF6" w:rsidRDefault="00CF3EF6" w:rsidP="00CF3EF6">
      <w:pPr>
        <w:jc w:val="center"/>
        <w:rPr>
          <w:rFonts w:ascii="Times New Roman" w:hAnsi="Times New Roman" w:cs="Times New Roman"/>
          <w:b/>
          <w:sz w:val="32"/>
          <w:szCs w:val="32"/>
        </w:rPr>
      </w:pPr>
    </w:p>
    <w:p w14:paraId="3ABDEE7C" w14:textId="2372EFE7" w:rsidR="00CF3EF6" w:rsidRDefault="00CF3EF6" w:rsidP="00CF3EF6">
      <w:pPr>
        <w:jc w:val="center"/>
        <w:rPr>
          <w:rFonts w:ascii="Times New Roman" w:hAnsi="Times New Roman" w:cs="Times New Roman"/>
          <w:b/>
          <w:sz w:val="32"/>
          <w:szCs w:val="32"/>
        </w:rPr>
      </w:pPr>
    </w:p>
    <w:p w14:paraId="2CE6245B" w14:textId="46E10AE3" w:rsidR="00CF3EF6" w:rsidRDefault="00CF3EF6" w:rsidP="00CF3EF6">
      <w:pPr>
        <w:jc w:val="both"/>
        <w:rPr>
          <w:rFonts w:ascii="Times New Roman" w:hAnsi="Times New Roman" w:cs="Times New Roman"/>
          <w:b/>
        </w:rPr>
      </w:pPr>
      <w:r>
        <w:rPr>
          <w:rFonts w:ascii="Times New Roman" w:hAnsi="Times New Roman" w:cs="Times New Roman"/>
        </w:rPr>
        <w:t>10.1</w:t>
      </w:r>
      <w:r>
        <w:rPr>
          <w:rFonts w:ascii="Times New Roman" w:hAnsi="Times New Roman" w:cs="Times New Roman"/>
        </w:rPr>
        <w:tab/>
      </w:r>
      <w:r>
        <w:rPr>
          <w:rFonts w:ascii="Times New Roman" w:hAnsi="Times New Roman" w:cs="Times New Roman"/>
          <w:b/>
        </w:rPr>
        <w:t xml:space="preserve">Number, Appointment, Term, </w:t>
      </w:r>
      <w:r w:rsidR="00B90E1F">
        <w:rPr>
          <w:rFonts w:ascii="Times New Roman" w:hAnsi="Times New Roman" w:cs="Times New Roman"/>
          <w:b/>
        </w:rPr>
        <w:t>and Resignation or Removal of Officers.</w:t>
      </w:r>
    </w:p>
    <w:p w14:paraId="426B77D6" w14:textId="2FE1309F" w:rsidR="00B90E1F" w:rsidRDefault="00B90E1F" w:rsidP="00CF3EF6">
      <w:pPr>
        <w:jc w:val="both"/>
        <w:rPr>
          <w:rFonts w:ascii="Times New Roman" w:hAnsi="Times New Roman" w:cs="Times New Roman"/>
          <w:b/>
        </w:rPr>
      </w:pPr>
    </w:p>
    <w:p w14:paraId="6D132278" w14:textId="49B03DF0" w:rsidR="00B90E1F" w:rsidRDefault="00E7594E" w:rsidP="00B90E1F">
      <w:pPr>
        <w:pStyle w:val="ListParagraph"/>
        <w:numPr>
          <w:ilvl w:val="0"/>
          <w:numId w:val="21"/>
        </w:numPr>
        <w:jc w:val="both"/>
        <w:rPr>
          <w:rFonts w:ascii="Times New Roman" w:hAnsi="Times New Roman" w:cs="Times New Roman"/>
        </w:rPr>
      </w:pPr>
      <w:r>
        <w:rPr>
          <w:rFonts w:ascii="Times New Roman" w:hAnsi="Times New Roman" w:cs="Times New Roman"/>
          <w:b/>
        </w:rPr>
        <w:t xml:space="preserve">Number. </w:t>
      </w:r>
      <w:r>
        <w:rPr>
          <w:rFonts w:ascii="Times New Roman" w:hAnsi="Times New Roman" w:cs="Times New Roman"/>
        </w:rPr>
        <w:t>The Officers of the Corporation shall be a President (as described in Article 7), a Secretary/Treasurer and any other Officers chosen at the discretion of the Senior Pastor.</w:t>
      </w:r>
    </w:p>
    <w:p w14:paraId="09450A24" w14:textId="77777777" w:rsidR="00E7594E" w:rsidRDefault="00E7594E" w:rsidP="00E7594E">
      <w:pPr>
        <w:pStyle w:val="ListParagraph"/>
        <w:ind w:left="1800"/>
        <w:jc w:val="both"/>
        <w:rPr>
          <w:rFonts w:ascii="Times New Roman" w:hAnsi="Times New Roman" w:cs="Times New Roman"/>
        </w:rPr>
      </w:pPr>
    </w:p>
    <w:p w14:paraId="45D64F62" w14:textId="6A4CAA56" w:rsidR="00E7594E" w:rsidRPr="00E7594E" w:rsidRDefault="00E7594E" w:rsidP="00B90E1F">
      <w:pPr>
        <w:pStyle w:val="ListParagraph"/>
        <w:numPr>
          <w:ilvl w:val="0"/>
          <w:numId w:val="21"/>
        </w:numPr>
        <w:jc w:val="both"/>
        <w:rPr>
          <w:rFonts w:ascii="Times New Roman" w:hAnsi="Times New Roman" w:cs="Times New Roman"/>
          <w:b/>
        </w:rPr>
      </w:pPr>
      <w:r w:rsidRPr="00E7594E">
        <w:rPr>
          <w:rFonts w:ascii="Times New Roman" w:hAnsi="Times New Roman" w:cs="Times New Roman"/>
          <w:b/>
        </w:rPr>
        <w:t>Appointment to and Creation of New Offices.</w:t>
      </w:r>
      <w:r>
        <w:rPr>
          <w:rFonts w:ascii="Times New Roman" w:hAnsi="Times New Roman" w:cs="Times New Roman"/>
          <w:b/>
        </w:rPr>
        <w:t xml:space="preserve"> </w:t>
      </w:r>
      <w:r>
        <w:rPr>
          <w:rFonts w:ascii="Times New Roman" w:hAnsi="Times New Roman" w:cs="Times New Roman"/>
        </w:rPr>
        <w:t>The President shall be appointed in accordance with requirements set forth under Article 7.</w:t>
      </w:r>
    </w:p>
    <w:p w14:paraId="2D0844D6" w14:textId="77777777" w:rsidR="00E7594E" w:rsidRPr="00E7594E" w:rsidRDefault="00E7594E" w:rsidP="00E7594E">
      <w:pPr>
        <w:pStyle w:val="ListParagraph"/>
        <w:rPr>
          <w:rFonts w:ascii="Times New Roman" w:hAnsi="Times New Roman" w:cs="Times New Roman"/>
          <w:b/>
        </w:rPr>
      </w:pPr>
    </w:p>
    <w:p w14:paraId="49EE0046" w14:textId="01A8D7D9" w:rsidR="005113AB" w:rsidRDefault="00E7594E" w:rsidP="005113AB">
      <w:pPr>
        <w:pStyle w:val="ListParagraph"/>
        <w:ind w:left="1800"/>
        <w:jc w:val="both"/>
        <w:rPr>
          <w:rFonts w:ascii="Times New Roman" w:hAnsi="Times New Roman" w:cs="Times New Roman"/>
        </w:rPr>
      </w:pPr>
      <w:r>
        <w:rPr>
          <w:rFonts w:ascii="Times New Roman" w:hAnsi="Times New Roman" w:cs="Times New Roman"/>
        </w:rPr>
        <w:t>The Secretary and/or Treasurer is to be nominated by the President and approved by a majority vote of the Trustees. In the event the Trustees should not approve the President’s nomination for Secretary/Treasurer, other nominations must be made by the President until the candidate is approved by a majority vote of the Trustees. In the event that the President is unwilling or unable to nominate a Secretary/Treasurer</w:t>
      </w:r>
      <w:r w:rsidR="005113AB">
        <w:rPr>
          <w:rFonts w:ascii="Times New Roman" w:hAnsi="Times New Roman" w:cs="Times New Roman"/>
        </w:rPr>
        <w:t>, then the Trustees shall nominate a Secretary/Treasurer and approve such nominee by a majority vote of the Trustees.</w:t>
      </w:r>
    </w:p>
    <w:p w14:paraId="456D4A64" w14:textId="0CCBBEC4" w:rsidR="005113AB" w:rsidRDefault="005113AB" w:rsidP="005113AB">
      <w:pPr>
        <w:pStyle w:val="ListParagraph"/>
        <w:ind w:left="1800"/>
        <w:jc w:val="both"/>
        <w:rPr>
          <w:rFonts w:ascii="Times New Roman" w:hAnsi="Times New Roman" w:cs="Times New Roman"/>
        </w:rPr>
      </w:pPr>
    </w:p>
    <w:p w14:paraId="7F621B5F" w14:textId="18D1A91B" w:rsidR="005113AB" w:rsidRDefault="005113AB" w:rsidP="005113AB">
      <w:pPr>
        <w:pStyle w:val="ListParagraph"/>
        <w:ind w:left="1800"/>
        <w:jc w:val="both"/>
        <w:rPr>
          <w:rFonts w:ascii="Times New Roman" w:hAnsi="Times New Roman" w:cs="Times New Roman"/>
        </w:rPr>
      </w:pPr>
      <w:r>
        <w:rPr>
          <w:rFonts w:ascii="Times New Roman" w:hAnsi="Times New Roman" w:cs="Times New Roman"/>
        </w:rPr>
        <w:t xml:space="preserve">The President shall appoint all other Officers of the Church. In the event that the President is unwilling or unable to nominate </w:t>
      </w:r>
      <w:r w:rsidR="006E1C40">
        <w:rPr>
          <w:rFonts w:ascii="Times New Roman" w:hAnsi="Times New Roman" w:cs="Times New Roman"/>
        </w:rPr>
        <w:t xml:space="preserve">an Officer, then the Trustees shall nominate an officer and approve such nominee </w:t>
      </w:r>
      <w:r>
        <w:rPr>
          <w:rFonts w:ascii="Times New Roman" w:hAnsi="Times New Roman" w:cs="Times New Roman"/>
        </w:rPr>
        <w:t>by a majority vote of the Trustees.</w:t>
      </w:r>
    </w:p>
    <w:p w14:paraId="5A8F066A" w14:textId="3BF5FEE1" w:rsidR="005113AB" w:rsidRDefault="005113AB" w:rsidP="005113AB">
      <w:pPr>
        <w:pStyle w:val="ListParagraph"/>
        <w:ind w:left="1800"/>
        <w:jc w:val="both"/>
        <w:rPr>
          <w:rFonts w:ascii="Times New Roman" w:hAnsi="Times New Roman" w:cs="Times New Roman"/>
        </w:rPr>
      </w:pPr>
    </w:p>
    <w:p w14:paraId="673FC691" w14:textId="6D7D4EB5" w:rsidR="005113AB" w:rsidRDefault="005113AB" w:rsidP="005113AB">
      <w:pPr>
        <w:pStyle w:val="ListParagraph"/>
        <w:numPr>
          <w:ilvl w:val="0"/>
          <w:numId w:val="21"/>
        </w:numPr>
        <w:jc w:val="both"/>
        <w:rPr>
          <w:rFonts w:ascii="Times New Roman" w:hAnsi="Times New Roman" w:cs="Times New Roman"/>
        </w:rPr>
      </w:pPr>
      <w:r>
        <w:rPr>
          <w:rFonts w:ascii="Times New Roman" w:hAnsi="Times New Roman" w:cs="Times New Roman"/>
          <w:b/>
        </w:rPr>
        <w:t xml:space="preserve">Term. </w:t>
      </w:r>
      <w:r>
        <w:rPr>
          <w:rFonts w:ascii="Times New Roman" w:hAnsi="Times New Roman" w:cs="Times New Roman"/>
        </w:rPr>
        <w:t>The Senior Pastor shall be the President until he resigns or is removed in accordance with Article 7 and a new Senior Pastor is installed in accordance with Article 7. The term of office for all officers other than Senior Pastor shall be one (1) year; however, such Officers may serve consecutive terms without limitation. In the event of a vacancy in the office of Senior Pastor, the Trustees shall, by majority vote, elect a Trustee to serve as the acting President.</w:t>
      </w:r>
    </w:p>
    <w:p w14:paraId="7B417774" w14:textId="1990872B" w:rsidR="005113AB" w:rsidRDefault="005113AB" w:rsidP="005113AB">
      <w:pPr>
        <w:pStyle w:val="ListParagraph"/>
        <w:ind w:left="1800"/>
        <w:jc w:val="both"/>
        <w:rPr>
          <w:rFonts w:ascii="Times New Roman" w:hAnsi="Times New Roman" w:cs="Times New Roman"/>
          <w:b/>
        </w:rPr>
      </w:pPr>
    </w:p>
    <w:p w14:paraId="589E30FF" w14:textId="2D10891C" w:rsidR="005113AB" w:rsidRDefault="005113AB" w:rsidP="005113AB">
      <w:pPr>
        <w:pStyle w:val="ListParagraph"/>
        <w:ind w:left="1800"/>
        <w:jc w:val="both"/>
        <w:rPr>
          <w:rFonts w:ascii="Times New Roman" w:hAnsi="Times New Roman" w:cs="Times New Roman"/>
        </w:rPr>
      </w:pPr>
      <w:r>
        <w:rPr>
          <w:rFonts w:ascii="Times New Roman" w:hAnsi="Times New Roman" w:cs="Times New Roman"/>
        </w:rPr>
        <w:t xml:space="preserve">An Officer may resign at any time by giving written notice to the Church. Such resignation shall take effect on the date of the receipt of such notice, or at any later time specified therein; and, unless </w:t>
      </w:r>
      <w:r w:rsidRPr="005113AB">
        <w:rPr>
          <w:rFonts w:ascii="Times New Roman" w:hAnsi="Times New Roman" w:cs="Times New Roman"/>
        </w:rPr>
        <w:t>o</w:t>
      </w:r>
      <w:r>
        <w:rPr>
          <w:rFonts w:ascii="Times New Roman" w:hAnsi="Times New Roman" w:cs="Times New Roman"/>
        </w:rPr>
        <w:t>therwis</w:t>
      </w:r>
      <w:r w:rsidRPr="005113AB">
        <w:rPr>
          <w:rFonts w:ascii="Times New Roman" w:hAnsi="Times New Roman" w:cs="Times New Roman"/>
        </w:rPr>
        <w:t>e</w:t>
      </w:r>
      <w:r>
        <w:rPr>
          <w:rFonts w:ascii="Times New Roman" w:hAnsi="Times New Roman" w:cs="Times New Roman"/>
        </w:rPr>
        <w:t xml:space="preserve"> specified therein, the acceptance of such resignation shall not be necessary to make it effective.</w:t>
      </w:r>
    </w:p>
    <w:p w14:paraId="0778C6A0" w14:textId="3F68A139" w:rsidR="005113AB" w:rsidRDefault="005113AB" w:rsidP="005113AB">
      <w:pPr>
        <w:pStyle w:val="ListParagraph"/>
        <w:ind w:left="1800"/>
        <w:jc w:val="both"/>
        <w:rPr>
          <w:rFonts w:ascii="Times New Roman" w:hAnsi="Times New Roman" w:cs="Times New Roman"/>
        </w:rPr>
      </w:pPr>
    </w:p>
    <w:p w14:paraId="2BFDCAEB" w14:textId="71EEFB39" w:rsidR="005113AB" w:rsidRDefault="005113AB" w:rsidP="005113AB">
      <w:pPr>
        <w:pStyle w:val="ListParagraph"/>
        <w:ind w:left="1800"/>
        <w:jc w:val="both"/>
        <w:rPr>
          <w:rFonts w:ascii="Times New Roman" w:hAnsi="Times New Roman" w:cs="Times New Roman"/>
        </w:rPr>
      </w:pPr>
      <w:r>
        <w:rPr>
          <w:rFonts w:ascii="Times New Roman" w:hAnsi="Times New Roman" w:cs="Times New Roman"/>
        </w:rPr>
        <w:t>All other Church Officers may be removed with or without notice, and with or without cause, by the unilateral action of the Senior Pastor or by a majority vote of the Trustees.</w:t>
      </w:r>
    </w:p>
    <w:p w14:paraId="78289FFB" w14:textId="498E5E23" w:rsidR="005113AB" w:rsidRDefault="005113AB" w:rsidP="005113AB">
      <w:pPr>
        <w:pStyle w:val="ListParagraph"/>
        <w:ind w:left="1800"/>
        <w:jc w:val="both"/>
        <w:rPr>
          <w:rFonts w:ascii="Times New Roman" w:hAnsi="Times New Roman" w:cs="Times New Roman"/>
        </w:rPr>
      </w:pPr>
    </w:p>
    <w:p w14:paraId="2066C8C2" w14:textId="18DD2BF8" w:rsidR="005113AB" w:rsidRDefault="005113AB" w:rsidP="005113AB">
      <w:pPr>
        <w:jc w:val="both"/>
        <w:rPr>
          <w:rFonts w:ascii="Times New Roman" w:hAnsi="Times New Roman" w:cs="Times New Roman"/>
          <w:b/>
        </w:rPr>
      </w:pPr>
      <w:r>
        <w:rPr>
          <w:rFonts w:ascii="Times New Roman" w:hAnsi="Times New Roman" w:cs="Times New Roman"/>
        </w:rPr>
        <w:t>10.2</w:t>
      </w:r>
      <w:r>
        <w:rPr>
          <w:rFonts w:ascii="Times New Roman" w:hAnsi="Times New Roman" w:cs="Times New Roman"/>
        </w:rPr>
        <w:tab/>
      </w:r>
      <w:r>
        <w:rPr>
          <w:rFonts w:ascii="Times New Roman" w:hAnsi="Times New Roman" w:cs="Times New Roman"/>
          <w:b/>
        </w:rPr>
        <w:t>Powers of Officers.</w:t>
      </w:r>
    </w:p>
    <w:p w14:paraId="77EC8F4C" w14:textId="49425E61" w:rsidR="005113AB" w:rsidRDefault="005113AB" w:rsidP="005113AB">
      <w:pPr>
        <w:jc w:val="both"/>
        <w:rPr>
          <w:rFonts w:ascii="Times New Roman" w:hAnsi="Times New Roman" w:cs="Times New Roman"/>
          <w:b/>
        </w:rPr>
      </w:pPr>
    </w:p>
    <w:p w14:paraId="122B8E2D" w14:textId="72769B41" w:rsidR="005113AB" w:rsidRDefault="005113AB" w:rsidP="005113AB">
      <w:pPr>
        <w:pStyle w:val="ListParagraph"/>
        <w:numPr>
          <w:ilvl w:val="0"/>
          <w:numId w:val="22"/>
        </w:numPr>
        <w:jc w:val="both"/>
        <w:rPr>
          <w:rFonts w:ascii="Times New Roman" w:hAnsi="Times New Roman" w:cs="Times New Roman"/>
        </w:rPr>
      </w:pPr>
      <w:r>
        <w:rPr>
          <w:rFonts w:ascii="Times New Roman" w:hAnsi="Times New Roman" w:cs="Times New Roman"/>
          <w:b/>
        </w:rPr>
        <w:t xml:space="preserve">President. </w:t>
      </w:r>
      <w:r>
        <w:rPr>
          <w:rFonts w:ascii="Times New Roman" w:hAnsi="Times New Roman" w:cs="Times New Roman"/>
        </w:rPr>
        <w:t xml:space="preserve">The duties and responsibilities of the President are listed in Article 7 above. </w:t>
      </w:r>
    </w:p>
    <w:p w14:paraId="4B2F05C6" w14:textId="77777777" w:rsidR="005113AB" w:rsidRDefault="005113AB" w:rsidP="005113AB">
      <w:pPr>
        <w:pStyle w:val="ListParagraph"/>
        <w:ind w:left="1800"/>
        <w:jc w:val="both"/>
        <w:rPr>
          <w:rFonts w:ascii="Times New Roman" w:hAnsi="Times New Roman" w:cs="Times New Roman"/>
        </w:rPr>
      </w:pPr>
    </w:p>
    <w:p w14:paraId="170A66CA" w14:textId="77FC6153" w:rsidR="00A33325" w:rsidRDefault="005113AB" w:rsidP="005113AB">
      <w:pPr>
        <w:pStyle w:val="ListParagraph"/>
        <w:numPr>
          <w:ilvl w:val="0"/>
          <w:numId w:val="22"/>
        </w:numPr>
        <w:jc w:val="both"/>
        <w:rPr>
          <w:rFonts w:ascii="Times New Roman" w:hAnsi="Times New Roman" w:cs="Times New Roman"/>
        </w:rPr>
      </w:pPr>
      <w:r>
        <w:rPr>
          <w:rFonts w:ascii="Times New Roman" w:hAnsi="Times New Roman" w:cs="Times New Roman"/>
          <w:b/>
        </w:rPr>
        <w:t xml:space="preserve">Treasurer. </w:t>
      </w:r>
      <w:r>
        <w:rPr>
          <w:rFonts w:ascii="Times New Roman" w:hAnsi="Times New Roman" w:cs="Times New Roman"/>
        </w:rPr>
        <w:t>The Senior Pastor shall appoint the Treasurer of the Church. The Treasurer of the Church shall; (a) have charge and custody of and be responsible for all funds and securities of the Church; (b) receive and give receipts for monies due and payable to the Church from any source; (c) deposit all monies in the name of the Church in banks, trust companies, or other depositories as provided in the Bylaws or as directed by the Trustees; (d) write checks and disburse funds to discharge obligations of the Church; (e) maintain the financial</w:t>
      </w:r>
      <w:r w:rsidR="00A33325">
        <w:rPr>
          <w:rFonts w:ascii="Times New Roman" w:hAnsi="Times New Roman" w:cs="Times New Roman"/>
        </w:rPr>
        <w:t xml:space="preserve"> books and records of the Church; (f) prepare financial reports at least annually; (g) perform other duties as assigned by the Senior Pastor or by the Trustees; (h) if required by the Trustees, give a bond for the faithful discharge of his or her duties in a sum and with a surety as determined by the Trustees; and (i) perform all of the duties incident to the </w:t>
      </w:r>
      <w:r w:rsidR="00531EFE">
        <w:rPr>
          <w:rFonts w:ascii="Times New Roman" w:hAnsi="Times New Roman" w:cs="Times New Roman"/>
        </w:rPr>
        <w:t>o</w:t>
      </w:r>
      <w:r w:rsidR="00A33325">
        <w:rPr>
          <w:rFonts w:ascii="Times New Roman" w:hAnsi="Times New Roman" w:cs="Times New Roman"/>
        </w:rPr>
        <w:t xml:space="preserve">ffice of </w:t>
      </w:r>
      <w:r w:rsidR="00531EFE">
        <w:rPr>
          <w:rFonts w:ascii="Times New Roman" w:hAnsi="Times New Roman" w:cs="Times New Roman"/>
        </w:rPr>
        <w:t>t</w:t>
      </w:r>
      <w:r w:rsidR="00A33325">
        <w:rPr>
          <w:rFonts w:ascii="Times New Roman" w:hAnsi="Times New Roman" w:cs="Times New Roman"/>
        </w:rPr>
        <w:t xml:space="preserve">reasurer. An individual serving as Treasurer shall not be authorized to serve in a dual capacity as both President and Treasurer. </w:t>
      </w:r>
    </w:p>
    <w:p w14:paraId="0516195F" w14:textId="77777777" w:rsidR="00A33325" w:rsidRPr="00A33325" w:rsidRDefault="00A33325" w:rsidP="00A33325">
      <w:pPr>
        <w:pStyle w:val="ListParagraph"/>
        <w:rPr>
          <w:rFonts w:ascii="Times New Roman" w:hAnsi="Times New Roman" w:cs="Times New Roman"/>
        </w:rPr>
      </w:pPr>
    </w:p>
    <w:p w14:paraId="584FF776" w14:textId="77777777" w:rsidR="00531EFE" w:rsidRDefault="00A33325" w:rsidP="005113AB">
      <w:pPr>
        <w:pStyle w:val="ListParagraph"/>
        <w:numPr>
          <w:ilvl w:val="0"/>
          <w:numId w:val="22"/>
        </w:numPr>
        <w:jc w:val="both"/>
        <w:rPr>
          <w:rFonts w:ascii="Times New Roman" w:hAnsi="Times New Roman" w:cs="Times New Roman"/>
        </w:rPr>
      </w:pPr>
      <w:r>
        <w:rPr>
          <w:rFonts w:ascii="Times New Roman" w:hAnsi="Times New Roman" w:cs="Times New Roman"/>
          <w:b/>
        </w:rPr>
        <w:t xml:space="preserve">Secretary. </w:t>
      </w:r>
      <w:r>
        <w:rPr>
          <w:rFonts w:ascii="Times New Roman" w:hAnsi="Times New Roman" w:cs="Times New Roman"/>
        </w:rPr>
        <w:t xml:space="preserve">The Senior Pastor shall appoint the Secretary of the Church. The Secretary of the Church shall; (a) give all notices as provided in the Bylaws or as required by law; (b) take minutes of the meetings of the members and of the Trustees and keep the minutes as part of the corporate records; (c) maintain custody of the corporate records and of the seal of the Church; (d) affix the seal of the Church to all documents as authorized; (e) keep a register of the mailing address of each Trustee, Officer, Overseer, Senior Pastor Leadership Team Member, church member and employee of the Church; (f) perform duties as assigned by the Senior Pastor or by the Trustees; and (g) perform all duties incident to the office of </w:t>
      </w:r>
      <w:r w:rsidR="00531EFE">
        <w:rPr>
          <w:rFonts w:ascii="Times New Roman" w:hAnsi="Times New Roman" w:cs="Times New Roman"/>
        </w:rPr>
        <w:t>secretary. An individual serving as Secretary shall not be authorized to serve in a dual capacity as both President and Secretary.</w:t>
      </w:r>
    </w:p>
    <w:p w14:paraId="0ED54CB3" w14:textId="77777777" w:rsidR="00531EFE" w:rsidRPr="00531EFE" w:rsidRDefault="00531EFE" w:rsidP="00531EFE">
      <w:pPr>
        <w:pStyle w:val="ListParagraph"/>
        <w:rPr>
          <w:rFonts w:ascii="Times New Roman" w:hAnsi="Times New Roman" w:cs="Times New Roman"/>
        </w:rPr>
      </w:pPr>
    </w:p>
    <w:p w14:paraId="56B38889" w14:textId="6D0E5C00" w:rsidR="00531EFE" w:rsidRDefault="00531EFE" w:rsidP="00531EFE">
      <w:pPr>
        <w:jc w:val="both"/>
        <w:rPr>
          <w:rFonts w:ascii="Times New Roman" w:hAnsi="Times New Roman" w:cs="Times New Roman"/>
          <w:b/>
        </w:rPr>
      </w:pPr>
      <w:r>
        <w:rPr>
          <w:rFonts w:ascii="Times New Roman" w:hAnsi="Times New Roman" w:cs="Times New Roman"/>
        </w:rPr>
        <w:t>10.3</w:t>
      </w:r>
      <w:r>
        <w:rPr>
          <w:rFonts w:ascii="Times New Roman" w:hAnsi="Times New Roman" w:cs="Times New Roman"/>
        </w:rPr>
        <w:tab/>
      </w:r>
      <w:r>
        <w:rPr>
          <w:rFonts w:ascii="Times New Roman" w:hAnsi="Times New Roman" w:cs="Times New Roman"/>
          <w:b/>
        </w:rPr>
        <w:t>Duties of Officers of the Corporation.</w:t>
      </w:r>
    </w:p>
    <w:p w14:paraId="5AEC53B3" w14:textId="3753E2DA" w:rsidR="00531EFE" w:rsidRDefault="00531EFE" w:rsidP="00531EFE">
      <w:pPr>
        <w:jc w:val="both"/>
        <w:rPr>
          <w:rFonts w:ascii="Times New Roman" w:hAnsi="Times New Roman" w:cs="Times New Roman"/>
          <w:b/>
        </w:rPr>
      </w:pPr>
    </w:p>
    <w:p w14:paraId="0512306D" w14:textId="0DD6EA31" w:rsidR="00073B6C" w:rsidRDefault="00531EFE" w:rsidP="00531EFE">
      <w:pPr>
        <w:jc w:val="both"/>
        <w:rPr>
          <w:rFonts w:ascii="Times New Roman" w:hAnsi="Times New Roman" w:cs="Times New Roman"/>
        </w:rPr>
      </w:pPr>
      <w:r>
        <w:rPr>
          <w:rFonts w:ascii="Times New Roman" w:hAnsi="Times New Roman" w:cs="Times New Roman"/>
        </w:rPr>
        <w:t>The Officers of the Corporation shall discharge their duties, in good faith, with ordinary care, and in a manner</w:t>
      </w:r>
      <w:r w:rsidR="00073B6C">
        <w:rPr>
          <w:rFonts w:ascii="Times New Roman" w:hAnsi="Times New Roman" w:cs="Times New Roman"/>
        </w:rPr>
        <w:t xml:space="preserve"> they reasonably believe to be in the best interest of the Church. The Officers of the Corporation may in good faith rely on information, opinions, reports, or statements, including financial statements and other financial data, concerning the Church or another person that were prepared or presented by a variety of persons, including Trustees, Officers, employees of the Church, professional advisors or experts such as accountants or legal counsel. An Officer of the Corporation is not relying in good faith if the individual has knowledge concerning a matter in question that renders such reliance unwarranted.</w:t>
      </w:r>
    </w:p>
    <w:p w14:paraId="72E8FFB4" w14:textId="2D98D977" w:rsidR="00C7400B" w:rsidRDefault="00C7400B" w:rsidP="00531EFE">
      <w:pPr>
        <w:jc w:val="both"/>
        <w:rPr>
          <w:rFonts w:ascii="Times New Roman" w:hAnsi="Times New Roman" w:cs="Times New Roman"/>
        </w:rPr>
      </w:pPr>
    </w:p>
    <w:p w14:paraId="638D9F16" w14:textId="77777777" w:rsidR="00C7400B" w:rsidRDefault="00C7400B" w:rsidP="00531EFE">
      <w:pPr>
        <w:jc w:val="both"/>
        <w:rPr>
          <w:rFonts w:ascii="Times New Roman" w:hAnsi="Times New Roman" w:cs="Times New Roman"/>
        </w:rPr>
      </w:pPr>
    </w:p>
    <w:p w14:paraId="5DF1A761" w14:textId="122EA2C6" w:rsidR="00073B6C" w:rsidRDefault="00073B6C" w:rsidP="00073B6C">
      <w:pPr>
        <w:jc w:val="center"/>
        <w:rPr>
          <w:rFonts w:ascii="Times New Roman" w:hAnsi="Times New Roman" w:cs="Times New Roman"/>
          <w:b/>
          <w:sz w:val="32"/>
          <w:szCs w:val="32"/>
        </w:rPr>
      </w:pPr>
      <w:r>
        <w:rPr>
          <w:rFonts w:ascii="Times New Roman" w:hAnsi="Times New Roman" w:cs="Times New Roman"/>
          <w:b/>
          <w:sz w:val="32"/>
          <w:szCs w:val="32"/>
        </w:rPr>
        <w:t>ARTICLE 11</w:t>
      </w:r>
    </w:p>
    <w:p w14:paraId="1AAF2E1D" w14:textId="67FD7171" w:rsidR="00073B6C" w:rsidRDefault="00073B6C" w:rsidP="00073B6C">
      <w:pPr>
        <w:jc w:val="center"/>
        <w:rPr>
          <w:rFonts w:ascii="Times New Roman" w:hAnsi="Times New Roman" w:cs="Times New Roman"/>
          <w:b/>
          <w:sz w:val="32"/>
          <w:szCs w:val="32"/>
        </w:rPr>
      </w:pPr>
      <w:r>
        <w:rPr>
          <w:rFonts w:ascii="Times New Roman" w:hAnsi="Times New Roman" w:cs="Times New Roman"/>
          <w:b/>
          <w:sz w:val="32"/>
          <w:szCs w:val="32"/>
        </w:rPr>
        <w:t>OVERSEERS</w:t>
      </w:r>
    </w:p>
    <w:p w14:paraId="00F5E7A7" w14:textId="74C49ED9" w:rsidR="00073B6C" w:rsidRDefault="00073B6C" w:rsidP="00073B6C">
      <w:pPr>
        <w:jc w:val="center"/>
        <w:rPr>
          <w:rFonts w:ascii="Times New Roman" w:hAnsi="Times New Roman" w:cs="Times New Roman"/>
          <w:b/>
          <w:sz w:val="32"/>
          <w:szCs w:val="32"/>
        </w:rPr>
      </w:pPr>
    </w:p>
    <w:p w14:paraId="360ED8FB" w14:textId="72A6D4A5" w:rsidR="00073B6C" w:rsidRDefault="00073B6C" w:rsidP="003E3777">
      <w:pPr>
        <w:jc w:val="both"/>
        <w:rPr>
          <w:rFonts w:ascii="Times New Roman" w:hAnsi="Times New Roman" w:cs="Times New Roman"/>
          <w:b/>
          <w:sz w:val="32"/>
          <w:szCs w:val="32"/>
        </w:rPr>
      </w:pPr>
    </w:p>
    <w:p w14:paraId="0538B861" w14:textId="72ADE842" w:rsidR="00073B6C" w:rsidRDefault="00073B6C" w:rsidP="003E3777">
      <w:pPr>
        <w:jc w:val="both"/>
        <w:rPr>
          <w:rFonts w:ascii="Times New Roman" w:hAnsi="Times New Roman" w:cs="Times New Roman"/>
          <w:b/>
        </w:rPr>
      </w:pPr>
      <w:r>
        <w:rPr>
          <w:rFonts w:ascii="Times New Roman" w:hAnsi="Times New Roman" w:cs="Times New Roman"/>
        </w:rPr>
        <w:t>11.1</w:t>
      </w:r>
      <w:r>
        <w:rPr>
          <w:rFonts w:ascii="Times New Roman" w:hAnsi="Times New Roman" w:cs="Times New Roman"/>
        </w:rPr>
        <w:tab/>
      </w:r>
      <w:r>
        <w:rPr>
          <w:rFonts w:ascii="Times New Roman" w:hAnsi="Times New Roman" w:cs="Times New Roman"/>
          <w:b/>
        </w:rPr>
        <w:t>Requirements and Biblical Qualifications to Be an Overseer.</w:t>
      </w:r>
    </w:p>
    <w:p w14:paraId="14B41687" w14:textId="5BD0F7E8" w:rsidR="00073B6C" w:rsidRDefault="00073B6C" w:rsidP="003E3777">
      <w:pPr>
        <w:jc w:val="both"/>
        <w:rPr>
          <w:rFonts w:ascii="Times New Roman" w:hAnsi="Times New Roman" w:cs="Times New Roman"/>
          <w:b/>
          <w:sz w:val="32"/>
          <w:szCs w:val="32"/>
        </w:rPr>
      </w:pPr>
    </w:p>
    <w:p w14:paraId="7AC36854" w14:textId="5B69B18C" w:rsidR="00073B6C" w:rsidRDefault="00073B6C" w:rsidP="003E3777">
      <w:pPr>
        <w:jc w:val="both"/>
        <w:rPr>
          <w:rFonts w:ascii="Times New Roman" w:hAnsi="Times New Roman" w:cs="Times New Roman"/>
        </w:rPr>
      </w:pPr>
      <w:r>
        <w:rPr>
          <w:rFonts w:ascii="Times New Roman" w:hAnsi="Times New Roman" w:cs="Times New Roman"/>
        </w:rPr>
        <w:t>The members of the Overseers shall be ordained pastors at respected congregations who know and love the Church and its Senior Pastor. They must agree to make themselves available, at their own expense, to serve the Church when requested.</w:t>
      </w:r>
    </w:p>
    <w:p w14:paraId="00CD2932" w14:textId="59B214C4" w:rsidR="00073B6C" w:rsidRDefault="00073B6C" w:rsidP="003E3777">
      <w:pPr>
        <w:jc w:val="both"/>
        <w:rPr>
          <w:rFonts w:ascii="Times New Roman" w:hAnsi="Times New Roman" w:cs="Times New Roman"/>
        </w:rPr>
      </w:pPr>
    </w:p>
    <w:p w14:paraId="1FD3867D" w14:textId="3A8A1DED" w:rsidR="00073B6C" w:rsidRDefault="00073B6C" w:rsidP="003E3777">
      <w:pPr>
        <w:jc w:val="both"/>
        <w:rPr>
          <w:rFonts w:ascii="Times New Roman" w:hAnsi="Times New Roman" w:cs="Times New Roman"/>
        </w:rPr>
      </w:pPr>
      <w:r>
        <w:rPr>
          <w:rFonts w:ascii="Times New Roman" w:hAnsi="Times New Roman" w:cs="Times New Roman"/>
        </w:rPr>
        <w:t xml:space="preserve">Biblical qualifications for Overseers shall be: “Now the overseer must be above reproach, the husband but of one wife, </w:t>
      </w:r>
      <w:r w:rsidR="00672FF6">
        <w:rPr>
          <w:rFonts w:ascii="Times New Roman" w:hAnsi="Times New Roman" w:cs="Times New Roman"/>
        </w:rPr>
        <w:t>temperate, self-controlled, respectable, hospitable, able to teach, not given to drunkenness, not violent but gentle, not quarrelsome, not a lover of money. He must manage his own family well and see that his children obey him with proper respect. (If anyone does not know how to manage his own family, how can he take care of God’s Church?) He must not be a recent convert, or he may become conceit</w:t>
      </w:r>
      <w:r w:rsidR="005C353F">
        <w:rPr>
          <w:rFonts w:ascii="Times New Roman" w:hAnsi="Times New Roman" w:cs="Times New Roman"/>
        </w:rPr>
        <w:t>ed and fall under the s</w:t>
      </w:r>
      <w:r w:rsidR="00672FF6">
        <w:rPr>
          <w:rFonts w:ascii="Times New Roman" w:hAnsi="Times New Roman" w:cs="Times New Roman"/>
        </w:rPr>
        <w:t>ame judgement as the devil. He must also have a good reputation with outsiders, so that he will not fall into disgrace and into the devil’s trap.” (1 Timothy 3:2-7)</w:t>
      </w:r>
    </w:p>
    <w:p w14:paraId="02F78D3C" w14:textId="6DF1F12A" w:rsidR="00672FF6" w:rsidRDefault="00672FF6" w:rsidP="003E3777">
      <w:pPr>
        <w:jc w:val="both"/>
        <w:rPr>
          <w:rFonts w:ascii="Times New Roman" w:hAnsi="Times New Roman" w:cs="Times New Roman"/>
        </w:rPr>
      </w:pPr>
    </w:p>
    <w:p w14:paraId="75BDC534" w14:textId="275B773D" w:rsidR="00672FF6" w:rsidRDefault="00672FF6" w:rsidP="003E3777">
      <w:pPr>
        <w:jc w:val="both"/>
        <w:rPr>
          <w:rFonts w:ascii="Times New Roman" w:hAnsi="Times New Roman" w:cs="Times New Roman"/>
          <w:b/>
        </w:rPr>
      </w:pPr>
      <w:r>
        <w:rPr>
          <w:rFonts w:ascii="Times New Roman" w:hAnsi="Times New Roman" w:cs="Times New Roman"/>
        </w:rPr>
        <w:t>11.2</w:t>
      </w:r>
      <w:r>
        <w:rPr>
          <w:rFonts w:ascii="Times New Roman" w:hAnsi="Times New Roman" w:cs="Times New Roman"/>
        </w:rPr>
        <w:tab/>
      </w:r>
      <w:r>
        <w:rPr>
          <w:rFonts w:ascii="Times New Roman" w:hAnsi="Times New Roman" w:cs="Times New Roman"/>
          <w:b/>
        </w:rPr>
        <w:t>Responsibilities of Overseers.</w:t>
      </w:r>
    </w:p>
    <w:p w14:paraId="7AFA1A46" w14:textId="67CEFBB1" w:rsidR="00672FF6" w:rsidRDefault="00672FF6" w:rsidP="003E3777">
      <w:pPr>
        <w:jc w:val="both"/>
        <w:rPr>
          <w:rFonts w:ascii="Times New Roman" w:hAnsi="Times New Roman" w:cs="Times New Roman"/>
        </w:rPr>
      </w:pPr>
    </w:p>
    <w:p w14:paraId="0A9AB6B5" w14:textId="30A890C6" w:rsidR="00672FF6" w:rsidRDefault="00672FF6" w:rsidP="003E3777">
      <w:pPr>
        <w:jc w:val="both"/>
        <w:rPr>
          <w:rFonts w:ascii="Times New Roman" w:hAnsi="Times New Roman" w:cs="Times New Roman"/>
        </w:rPr>
      </w:pPr>
      <w:r>
        <w:rPr>
          <w:rFonts w:ascii="Times New Roman" w:hAnsi="Times New Roman" w:cs="Times New Roman"/>
        </w:rPr>
        <w:t>The Overseers shall provide apostolic oversight to the Senior Pastor and are charged with protecting the Church through counsel, prayer, and when required, the investigation of alleged pastoral misconduct, as defined herein in Article 7.7(a), and if any, the resulting discipline of the Senior Pastor, up to and including his removal as set forth in Article 7.</w:t>
      </w:r>
    </w:p>
    <w:p w14:paraId="4DC6BC98" w14:textId="5C3DE3B1" w:rsidR="00C631D0" w:rsidRDefault="00C631D0" w:rsidP="003E3777">
      <w:pPr>
        <w:jc w:val="both"/>
        <w:rPr>
          <w:rFonts w:ascii="Times New Roman" w:hAnsi="Times New Roman" w:cs="Times New Roman"/>
        </w:rPr>
      </w:pPr>
    </w:p>
    <w:p w14:paraId="4D54DA49" w14:textId="77777777" w:rsidR="00C631D0" w:rsidRDefault="00C631D0" w:rsidP="003E3777">
      <w:pPr>
        <w:jc w:val="both"/>
        <w:rPr>
          <w:rFonts w:ascii="Times New Roman" w:hAnsi="Times New Roman" w:cs="Times New Roman"/>
        </w:rPr>
      </w:pPr>
    </w:p>
    <w:p w14:paraId="6620E95A" w14:textId="17A51AA2" w:rsidR="00672FF6" w:rsidRDefault="00672FF6" w:rsidP="003E3777">
      <w:pPr>
        <w:jc w:val="both"/>
        <w:rPr>
          <w:rFonts w:ascii="Times New Roman" w:hAnsi="Times New Roman" w:cs="Times New Roman"/>
        </w:rPr>
      </w:pPr>
    </w:p>
    <w:p w14:paraId="33FB72C6" w14:textId="388D1705" w:rsidR="00672FF6" w:rsidRDefault="00672FF6" w:rsidP="003E3777">
      <w:pPr>
        <w:jc w:val="both"/>
        <w:rPr>
          <w:rFonts w:ascii="Times New Roman" w:hAnsi="Times New Roman" w:cs="Times New Roman"/>
          <w:b/>
        </w:rPr>
      </w:pPr>
      <w:r>
        <w:rPr>
          <w:rFonts w:ascii="Times New Roman" w:hAnsi="Times New Roman" w:cs="Times New Roman"/>
        </w:rPr>
        <w:t>11.3</w:t>
      </w:r>
      <w:r>
        <w:rPr>
          <w:rFonts w:ascii="Times New Roman" w:hAnsi="Times New Roman" w:cs="Times New Roman"/>
        </w:rPr>
        <w:tab/>
      </w:r>
      <w:r>
        <w:rPr>
          <w:rFonts w:ascii="Times New Roman" w:hAnsi="Times New Roman" w:cs="Times New Roman"/>
          <w:b/>
        </w:rPr>
        <w:t>Number, Appointment, and Term of Overseers.</w:t>
      </w:r>
    </w:p>
    <w:p w14:paraId="17B8F5A2" w14:textId="2DB40106" w:rsidR="00672FF6" w:rsidRDefault="00672FF6" w:rsidP="003E3777">
      <w:pPr>
        <w:jc w:val="both"/>
        <w:rPr>
          <w:rFonts w:ascii="Times New Roman" w:hAnsi="Times New Roman" w:cs="Times New Roman"/>
        </w:rPr>
      </w:pPr>
    </w:p>
    <w:p w14:paraId="6D980D5B" w14:textId="700B5B0E" w:rsidR="00672FF6" w:rsidRDefault="00672FF6" w:rsidP="003E3777">
      <w:pPr>
        <w:jc w:val="both"/>
        <w:rPr>
          <w:rFonts w:ascii="Times New Roman" w:hAnsi="Times New Roman" w:cs="Times New Roman"/>
        </w:rPr>
      </w:pPr>
      <w:r>
        <w:rPr>
          <w:rFonts w:ascii="Times New Roman" w:hAnsi="Times New Roman" w:cs="Times New Roman"/>
        </w:rPr>
        <w:t xml:space="preserve">There shall be no less than </w:t>
      </w:r>
      <w:r w:rsidR="00C44EE1">
        <w:rPr>
          <w:rFonts w:ascii="Times New Roman" w:hAnsi="Times New Roman" w:cs="Times New Roman"/>
        </w:rPr>
        <w:t>three (3</w:t>
      </w:r>
      <w:r>
        <w:rPr>
          <w:rFonts w:ascii="Times New Roman" w:hAnsi="Times New Roman" w:cs="Times New Roman"/>
        </w:rPr>
        <w:t xml:space="preserve">) Overseers. So long as the Senior Pastor is in </w:t>
      </w:r>
      <w:r w:rsidR="00B46AB8">
        <w:rPr>
          <w:rFonts w:ascii="Times New Roman" w:hAnsi="Times New Roman" w:cs="Times New Roman"/>
        </w:rPr>
        <w:t>G</w:t>
      </w:r>
      <w:r>
        <w:rPr>
          <w:rFonts w:ascii="Times New Roman" w:hAnsi="Times New Roman" w:cs="Times New Roman"/>
        </w:rPr>
        <w:t xml:space="preserve">ood </w:t>
      </w:r>
      <w:r w:rsidR="00B46AB8">
        <w:rPr>
          <w:rFonts w:ascii="Times New Roman" w:hAnsi="Times New Roman" w:cs="Times New Roman"/>
        </w:rPr>
        <w:t>S</w:t>
      </w:r>
      <w:r>
        <w:rPr>
          <w:rFonts w:ascii="Times New Roman" w:hAnsi="Times New Roman" w:cs="Times New Roman"/>
        </w:rPr>
        <w:t xml:space="preserve">tanding (as defined in Article 7 herein), Overseers shall be nominated by the Senior Pastor, in consultation with the Senior Pastor Leadership Team Members, and confirmed by a majority vote of the Trustees, at a rate that does not exceed one (1) new Overseer per year. The term of service for each Overseer shall continue until he resigns, is deceased, or is removed in accordance with these Bylaws. </w:t>
      </w:r>
    </w:p>
    <w:p w14:paraId="237723D6" w14:textId="2CA67FF7" w:rsidR="00672FF6" w:rsidRDefault="00672FF6" w:rsidP="003E3777">
      <w:pPr>
        <w:jc w:val="both"/>
        <w:rPr>
          <w:rFonts w:ascii="Times New Roman" w:hAnsi="Times New Roman" w:cs="Times New Roman"/>
        </w:rPr>
      </w:pPr>
    </w:p>
    <w:p w14:paraId="0A87FB8E" w14:textId="4D8766A4" w:rsidR="00672FF6" w:rsidRDefault="00672FF6" w:rsidP="003E3777">
      <w:pPr>
        <w:jc w:val="both"/>
        <w:rPr>
          <w:rFonts w:ascii="Times New Roman" w:hAnsi="Times New Roman" w:cs="Times New Roman"/>
          <w:b/>
        </w:rPr>
      </w:pPr>
      <w:r>
        <w:rPr>
          <w:rFonts w:ascii="Times New Roman" w:hAnsi="Times New Roman" w:cs="Times New Roman"/>
        </w:rPr>
        <w:t>11.4</w:t>
      </w:r>
      <w:r>
        <w:rPr>
          <w:rFonts w:ascii="Times New Roman" w:hAnsi="Times New Roman" w:cs="Times New Roman"/>
        </w:rPr>
        <w:tab/>
      </w:r>
      <w:r>
        <w:rPr>
          <w:rFonts w:ascii="Times New Roman" w:hAnsi="Times New Roman" w:cs="Times New Roman"/>
          <w:b/>
        </w:rPr>
        <w:t>Resignation, Removal and/or Nomination of New Overseers.</w:t>
      </w:r>
    </w:p>
    <w:p w14:paraId="5E79932B" w14:textId="790FC08B" w:rsidR="00672FF6" w:rsidRDefault="00672FF6" w:rsidP="003E3777">
      <w:pPr>
        <w:jc w:val="both"/>
        <w:rPr>
          <w:rFonts w:ascii="Times New Roman" w:hAnsi="Times New Roman" w:cs="Times New Roman"/>
        </w:rPr>
      </w:pPr>
    </w:p>
    <w:p w14:paraId="6C5A9239" w14:textId="76B9A322" w:rsidR="00672FF6" w:rsidRDefault="00672FF6" w:rsidP="003E3777">
      <w:pPr>
        <w:jc w:val="both"/>
        <w:rPr>
          <w:rFonts w:ascii="Times New Roman" w:hAnsi="Times New Roman" w:cs="Times New Roman"/>
        </w:rPr>
      </w:pPr>
      <w:r>
        <w:rPr>
          <w:rFonts w:ascii="Times New Roman" w:hAnsi="Times New Roman" w:cs="Times New Roman"/>
        </w:rPr>
        <w:t>An Overseer may resign at any time by giving written notice to the Church. Such resignation shall take effect on the date of the receipt of such notice; and, the acceptance of resignation shall not be necessary to be effective.</w:t>
      </w:r>
    </w:p>
    <w:p w14:paraId="4AB4455D" w14:textId="00D5DDED" w:rsidR="00672FF6" w:rsidRDefault="00672FF6" w:rsidP="003E3777">
      <w:pPr>
        <w:jc w:val="both"/>
        <w:rPr>
          <w:rFonts w:ascii="Times New Roman" w:hAnsi="Times New Roman" w:cs="Times New Roman"/>
        </w:rPr>
      </w:pPr>
    </w:p>
    <w:p w14:paraId="27AF781C" w14:textId="15E66D51" w:rsidR="00672FF6" w:rsidRDefault="00672FF6" w:rsidP="003E3777">
      <w:pPr>
        <w:jc w:val="both"/>
        <w:rPr>
          <w:rFonts w:ascii="Times New Roman" w:hAnsi="Times New Roman" w:cs="Times New Roman"/>
        </w:rPr>
      </w:pPr>
      <w:r>
        <w:rPr>
          <w:rFonts w:ascii="Times New Roman" w:hAnsi="Times New Roman" w:cs="Times New Roman"/>
        </w:rPr>
        <w:t>The Senior Pastor may remove Overseers, with or without notice and with or without cause, but at a rate that does not exceed one (1) removal per year. The Senior Pastor may remove Overseers at a rate of more than one (1) removal per year only upon confirmation by a majority vote of the Trustees.</w:t>
      </w:r>
    </w:p>
    <w:p w14:paraId="43FC80AF" w14:textId="48E1A59F" w:rsidR="00672FF6" w:rsidRDefault="00672FF6" w:rsidP="003E3777">
      <w:pPr>
        <w:jc w:val="both"/>
        <w:rPr>
          <w:rFonts w:ascii="Times New Roman" w:hAnsi="Times New Roman" w:cs="Times New Roman"/>
        </w:rPr>
      </w:pPr>
    </w:p>
    <w:p w14:paraId="139B9BC2" w14:textId="348B1D93" w:rsidR="00672FF6" w:rsidRDefault="00672FF6" w:rsidP="003E3777">
      <w:pPr>
        <w:jc w:val="both"/>
        <w:rPr>
          <w:rFonts w:ascii="Times New Roman" w:hAnsi="Times New Roman" w:cs="Times New Roman"/>
        </w:rPr>
      </w:pPr>
      <w:r>
        <w:rPr>
          <w:rFonts w:ascii="Times New Roman" w:hAnsi="Times New Roman" w:cs="Times New Roman"/>
        </w:rPr>
        <w:t>In the event of a vacancy by an Overseer that causes the total number o</w:t>
      </w:r>
      <w:r w:rsidR="00C44EE1">
        <w:rPr>
          <w:rFonts w:ascii="Times New Roman" w:hAnsi="Times New Roman" w:cs="Times New Roman"/>
        </w:rPr>
        <w:t>f Overseers to be less than three (3</w:t>
      </w:r>
      <w:r>
        <w:rPr>
          <w:rFonts w:ascii="Times New Roman" w:hAnsi="Times New Roman" w:cs="Times New Roman"/>
        </w:rPr>
        <w:t xml:space="preserve">), the Senior Pastor shall be given a reasonable amount of time to nominate a new Overseer, in consultation with the Senior Pastor Leadership Team Members, to be confirmed by a majority vote of the Trustees. In the event that the office of Senior Pastor is vacant, the individual who was duly elected as the Corporation’s Secretary/Treasurer may nominate or remove Overseers, subject to the same limitation that would otherwise apply to nominations and removals by the Senior Pastor. </w:t>
      </w:r>
    </w:p>
    <w:p w14:paraId="6BA22088" w14:textId="45C6FE03" w:rsidR="00672FF6" w:rsidRDefault="00672FF6" w:rsidP="003E3777">
      <w:pPr>
        <w:jc w:val="both"/>
        <w:rPr>
          <w:rFonts w:ascii="Times New Roman" w:hAnsi="Times New Roman" w:cs="Times New Roman"/>
        </w:rPr>
      </w:pPr>
    </w:p>
    <w:p w14:paraId="7E0B959F" w14:textId="768089DE" w:rsidR="00672FF6" w:rsidRDefault="00672FF6" w:rsidP="003E3777">
      <w:pPr>
        <w:jc w:val="both"/>
        <w:rPr>
          <w:rFonts w:ascii="Times New Roman" w:hAnsi="Times New Roman" w:cs="Times New Roman"/>
        </w:rPr>
      </w:pPr>
      <w:r>
        <w:rPr>
          <w:rFonts w:ascii="Times New Roman" w:hAnsi="Times New Roman" w:cs="Times New Roman"/>
        </w:rPr>
        <w:t xml:space="preserve">If disciplinary action is being considered or an investigation of the Senior Pastor is underway, no changes in the composition of the Overseers shall be made until the Overseer’s work is completed and such findings are reported to the Trustees and Senior Pastor Leadership Team Members. </w:t>
      </w:r>
    </w:p>
    <w:p w14:paraId="3C35EE47" w14:textId="7C02F188" w:rsidR="00D214E2" w:rsidRDefault="00D214E2" w:rsidP="00073B6C">
      <w:pPr>
        <w:rPr>
          <w:rFonts w:ascii="Times New Roman" w:hAnsi="Times New Roman" w:cs="Times New Roman"/>
        </w:rPr>
      </w:pPr>
    </w:p>
    <w:p w14:paraId="17F8E326" w14:textId="422EDC48" w:rsidR="00D214E2" w:rsidRDefault="00D214E2" w:rsidP="00073B6C">
      <w:pPr>
        <w:rPr>
          <w:rFonts w:ascii="Times New Roman" w:hAnsi="Times New Roman" w:cs="Times New Roman"/>
        </w:rPr>
      </w:pPr>
    </w:p>
    <w:p w14:paraId="26F8A968" w14:textId="0D72C3AA" w:rsidR="00D214E2" w:rsidRDefault="00D214E2" w:rsidP="00D214E2">
      <w:pPr>
        <w:jc w:val="center"/>
        <w:rPr>
          <w:rFonts w:ascii="Times New Roman" w:hAnsi="Times New Roman" w:cs="Times New Roman"/>
          <w:b/>
          <w:sz w:val="32"/>
          <w:szCs w:val="32"/>
        </w:rPr>
      </w:pPr>
      <w:r>
        <w:rPr>
          <w:rFonts w:ascii="Times New Roman" w:hAnsi="Times New Roman" w:cs="Times New Roman"/>
          <w:b/>
          <w:sz w:val="32"/>
          <w:szCs w:val="32"/>
        </w:rPr>
        <w:t>ARTICLE 12</w:t>
      </w:r>
    </w:p>
    <w:p w14:paraId="2C87C902" w14:textId="6F542280" w:rsidR="00D214E2" w:rsidRDefault="00D214E2" w:rsidP="00D214E2">
      <w:pPr>
        <w:jc w:val="center"/>
        <w:rPr>
          <w:rFonts w:ascii="Times New Roman" w:hAnsi="Times New Roman" w:cs="Times New Roman"/>
          <w:b/>
          <w:sz w:val="32"/>
          <w:szCs w:val="32"/>
        </w:rPr>
      </w:pPr>
      <w:r>
        <w:rPr>
          <w:rFonts w:ascii="Times New Roman" w:hAnsi="Times New Roman" w:cs="Times New Roman"/>
          <w:b/>
          <w:sz w:val="32"/>
          <w:szCs w:val="32"/>
        </w:rPr>
        <w:t>SENIOR PASTOR LEADERSHIP TEAM MEMBERS</w:t>
      </w:r>
    </w:p>
    <w:p w14:paraId="09BC7D18" w14:textId="1F17A71C" w:rsidR="00D214E2" w:rsidRDefault="00D214E2" w:rsidP="00D214E2">
      <w:pPr>
        <w:jc w:val="center"/>
        <w:rPr>
          <w:rFonts w:ascii="Times New Roman" w:hAnsi="Times New Roman" w:cs="Times New Roman"/>
          <w:b/>
          <w:sz w:val="32"/>
          <w:szCs w:val="32"/>
        </w:rPr>
      </w:pPr>
    </w:p>
    <w:p w14:paraId="6972A926" w14:textId="6ECFF7AF" w:rsidR="00D214E2" w:rsidRDefault="00D214E2" w:rsidP="003E3777">
      <w:pPr>
        <w:jc w:val="both"/>
        <w:rPr>
          <w:rFonts w:ascii="Times New Roman" w:hAnsi="Times New Roman" w:cs="Times New Roman"/>
          <w:b/>
          <w:sz w:val="32"/>
          <w:szCs w:val="32"/>
        </w:rPr>
      </w:pPr>
    </w:p>
    <w:p w14:paraId="6A9195BD" w14:textId="209A58EA" w:rsidR="00D214E2" w:rsidRDefault="00D214E2" w:rsidP="003E3777">
      <w:pPr>
        <w:ind w:left="720" w:hanging="720"/>
        <w:jc w:val="both"/>
        <w:rPr>
          <w:rFonts w:ascii="Times New Roman" w:hAnsi="Times New Roman" w:cs="Times New Roman"/>
          <w:b/>
        </w:rPr>
      </w:pPr>
      <w:r>
        <w:rPr>
          <w:rFonts w:ascii="Times New Roman" w:hAnsi="Times New Roman" w:cs="Times New Roman"/>
        </w:rPr>
        <w:t>12.1</w:t>
      </w:r>
      <w:r>
        <w:rPr>
          <w:rFonts w:ascii="Times New Roman" w:hAnsi="Times New Roman" w:cs="Times New Roman"/>
        </w:rPr>
        <w:tab/>
      </w:r>
      <w:r>
        <w:rPr>
          <w:rFonts w:ascii="Times New Roman" w:hAnsi="Times New Roman" w:cs="Times New Roman"/>
          <w:b/>
        </w:rPr>
        <w:t>Requirements and Biblical Qualifications to Be a Member of the Senior Pastor Leadership Team.</w:t>
      </w:r>
    </w:p>
    <w:p w14:paraId="5C51D55C" w14:textId="4A7307C8" w:rsidR="00D214E2" w:rsidRDefault="00D214E2" w:rsidP="003E3777">
      <w:pPr>
        <w:jc w:val="both"/>
        <w:rPr>
          <w:rFonts w:ascii="Times New Roman" w:hAnsi="Times New Roman" w:cs="Times New Roman"/>
          <w:b/>
        </w:rPr>
      </w:pPr>
    </w:p>
    <w:p w14:paraId="04DB30F7" w14:textId="7A2FCE99" w:rsidR="00D214E2" w:rsidRDefault="00D214E2" w:rsidP="003E3777">
      <w:pPr>
        <w:jc w:val="both"/>
        <w:rPr>
          <w:rFonts w:ascii="Times New Roman" w:hAnsi="Times New Roman" w:cs="Times New Roman"/>
        </w:rPr>
      </w:pPr>
      <w:r>
        <w:rPr>
          <w:rFonts w:ascii="Times New Roman" w:hAnsi="Times New Roman" w:cs="Times New Roman"/>
        </w:rPr>
        <w:t>The Senior Pastor Lea</w:t>
      </w:r>
      <w:r w:rsidR="006E1C40">
        <w:rPr>
          <w:rFonts w:ascii="Times New Roman" w:hAnsi="Times New Roman" w:cs="Times New Roman"/>
        </w:rPr>
        <w:t>dership Team is comprised of ones</w:t>
      </w:r>
      <w:r>
        <w:rPr>
          <w:rFonts w:ascii="Times New Roman" w:hAnsi="Times New Roman" w:cs="Times New Roman"/>
        </w:rPr>
        <w:t xml:space="preserve"> who function within the local Church and are viewed by the congregation as spiritual leaders of the Church. The Senior Pastor Leadership Team Members are seasoned members of the pastoral team of the Church who serve the Church in a spiritual capacity. Senior Pastor Leadership Team Members shall not be Truste</w:t>
      </w:r>
      <w:r w:rsidR="006E1C40">
        <w:rPr>
          <w:rFonts w:ascii="Times New Roman" w:hAnsi="Times New Roman" w:cs="Times New Roman"/>
        </w:rPr>
        <w:t>es. They are ones</w:t>
      </w:r>
      <w:r>
        <w:rPr>
          <w:rFonts w:ascii="Times New Roman" w:hAnsi="Times New Roman" w:cs="Times New Roman"/>
        </w:rPr>
        <w:t xml:space="preserve"> who meet the biblical qualifications for Senior Pastor Leadership Team Members and, in addition to their role as staff members, function in that calling. In addition to fulfilling the job duties, the Senior Pastor Leadership Team Members are to covenant together with the Senior Pastor for the development of the spiritual life of the Church and are to serve as the primary protectors and encouragers of a positive spiritual climate within the Church body.</w:t>
      </w:r>
    </w:p>
    <w:p w14:paraId="73230D4B" w14:textId="22C1E285" w:rsidR="00D214E2" w:rsidRDefault="00D214E2" w:rsidP="003E3777">
      <w:pPr>
        <w:jc w:val="both"/>
        <w:rPr>
          <w:rFonts w:ascii="Times New Roman" w:hAnsi="Times New Roman" w:cs="Times New Roman"/>
        </w:rPr>
      </w:pPr>
    </w:p>
    <w:p w14:paraId="031BCDEE" w14:textId="17F3A862" w:rsidR="00D214E2" w:rsidRDefault="00D214E2" w:rsidP="003E3777">
      <w:pPr>
        <w:jc w:val="both"/>
        <w:rPr>
          <w:rFonts w:ascii="Times New Roman" w:hAnsi="Times New Roman" w:cs="Times New Roman"/>
        </w:rPr>
      </w:pPr>
      <w:r>
        <w:rPr>
          <w:rFonts w:ascii="Times New Roman" w:hAnsi="Times New Roman" w:cs="Times New Roman"/>
        </w:rPr>
        <w:t>Biblical qualifications for Senior Pastor Leadership Team Members shall be: “An Elder must be blameless, the husband of but one wife, a man whose children believe and are not open to the charge of being wild and disobedient. Since an Elder is entrusted with God’s work, he must be blameless – not overbearing, not quick tempered, not given to drunkenness, not violent, not pursuing dishonest gain. Rather, he must be hospitable, one who loves what is good, who is self-controlled, upright, holy and disciplined. He must hold firmly to the trustworthy message as it has been taught, so that he can encourage others by sound doctrine and refute those who oppose it.” (Titus 1:6-9 NIV).</w:t>
      </w:r>
    </w:p>
    <w:p w14:paraId="798F6634" w14:textId="0D50D859" w:rsidR="00D214E2" w:rsidRDefault="00D214E2" w:rsidP="003E3777">
      <w:pPr>
        <w:jc w:val="both"/>
        <w:rPr>
          <w:rFonts w:ascii="Times New Roman" w:hAnsi="Times New Roman" w:cs="Times New Roman"/>
        </w:rPr>
      </w:pPr>
    </w:p>
    <w:p w14:paraId="1CC075AF" w14:textId="6BBAF891" w:rsidR="00D214E2" w:rsidRDefault="00D214E2" w:rsidP="003E3777">
      <w:pPr>
        <w:jc w:val="both"/>
        <w:rPr>
          <w:rFonts w:ascii="Times New Roman" w:hAnsi="Times New Roman" w:cs="Times New Roman"/>
          <w:b/>
        </w:rPr>
      </w:pPr>
      <w:r>
        <w:rPr>
          <w:rFonts w:ascii="Times New Roman" w:hAnsi="Times New Roman" w:cs="Times New Roman"/>
        </w:rPr>
        <w:t>12.2</w:t>
      </w:r>
      <w:r w:rsidR="004E327B">
        <w:rPr>
          <w:rFonts w:ascii="Times New Roman" w:hAnsi="Times New Roman" w:cs="Times New Roman"/>
        </w:rPr>
        <w:tab/>
      </w:r>
      <w:r>
        <w:rPr>
          <w:rFonts w:ascii="Times New Roman" w:hAnsi="Times New Roman" w:cs="Times New Roman"/>
          <w:b/>
        </w:rPr>
        <w:t>Responsibilities of the Senior Pastor Leadership Team.</w:t>
      </w:r>
    </w:p>
    <w:p w14:paraId="0B163F06" w14:textId="6F7C6EB7" w:rsidR="00D214E2" w:rsidRDefault="00D214E2" w:rsidP="003E3777">
      <w:pPr>
        <w:jc w:val="both"/>
        <w:rPr>
          <w:rFonts w:ascii="Times New Roman" w:hAnsi="Times New Roman" w:cs="Times New Roman"/>
          <w:b/>
        </w:rPr>
      </w:pPr>
    </w:p>
    <w:p w14:paraId="13B062C3" w14:textId="509F5DD1" w:rsidR="00D214E2" w:rsidRDefault="00D214E2" w:rsidP="003E3777">
      <w:pPr>
        <w:jc w:val="both"/>
        <w:rPr>
          <w:rFonts w:ascii="Times New Roman" w:hAnsi="Times New Roman" w:cs="Times New Roman"/>
        </w:rPr>
      </w:pPr>
      <w:r>
        <w:rPr>
          <w:rFonts w:ascii="Times New Roman" w:hAnsi="Times New Roman" w:cs="Times New Roman"/>
        </w:rPr>
        <w:t>The functions of the Senior Pastor Leadership Team are to:</w:t>
      </w:r>
    </w:p>
    <w:p w14:paraId="0CDF0028" w14:textId="77777777" w:rsidR="006C767E" w:rsidRDefault="006C767E" w:rsidP="003E3777">
      <w:pPr>
        <w:jc w:val="both"/>
        <w:rPr>
          <w:rFonts w:ascii="Times New Roman" w:hAnsi="Times New Roman" w:cs="Times New Roman"/>
        </w:rPr>
      </w:pPr>
    </w:p>
    <w:p w14:paraId="1B2585EA" w14:textId="47FF122D" w:rsidR="004F625D" w:rsidRDefault="00B46AB8" w:rsidP="003E3777">
      <w:pPr>
        <w:pStyle w:val="ListParagraph"/>
        <w:numPr>
          <w:ilvl w:val="0"/>
          <w:numId w:val="23"/>
        </w:numPr>
        <w:jc w:val="both"/>
        <w:rPr>
          <w:rFonts w:ascii="Times New Roman" w:hAnsi="Times New Roman" w:cs="Times New Roman"/>
        </w:rPr>
      </w:pPr>
      <w:r>
        <w:rPr>
          <w:rFonts w:ascii="Times New Roman" w:hAnsi="Times New Roman" w:cs="Times New Roman"/>
        </w:rPr>
        <w:t>Maintain and teach by living a godly, Christian lifestyle;</w:t>
      </w:r>
    </w:p>
    <w:p w14:paraId="1F69117B" w14:textId="6EF74601" w:rsidR="00B46AB8" w:rsidRDefault="00B46AB8" w:rsidP="003E3777">
      <w:pPr>
        <w:pStyle w:val="ListParagraph"/>
        <w:numPr>
          <w:ilvl w:val="0"/>
          <w:numId w:val="23"/>
        </w:numPr>
        <w:jc w:val="both"/>
        <w:rPr>
          <w:rFonts w:ascii="Times New Roman" w:hAnsi="Times New Roman" w:cs="Times New Roman"/>
        </w:rPr>
      </w:pPr>
      <w:r>
        <w:rPr>
          <w:rFonts w:ascii="Times New Roman" w:hAnsi="Times New Roman" w:cs="Times New Roman"/>
        </w:rPr>
        <w:t>Serve the Church by helping the Senior Pastor to establish the vision and direction of the Church;</w:t>
      </w:r>
    </w:p>
    <w:p w14:paraId="1F45801D" w14:textId="6810D61D" w:rsidR="00B46AB8" w:rsidRDefault="00B46AB8" w:rsidP="003E3777">
      <w:pPr>
        <w:pStyle w:val="ListParagraph"/>
        <w:numPr>
          <w:ilvl w:val="0"/>
          <w:numId w:val="23"/>
        </w:numPr>
        <w:jc w:val="both"/>
        <w:rPr>
          <w:rFonts w:ascii="Times New Roman" w:hAnsi="Times New Roman" w:cs="Times New Roman"/>
        </w:rPr>
      </w:pPr>
      <w:r>
        <w:rPr>
          <w:rFonts w:ascii="Times New Roman" w:hAnsi="Times New Roman" w:cs="Times New Roman"/>
        </w:rPr>
        <w:t>Provide leadership as a member of the Senior Pastor Leadership team;</w:t>
      </w:r>
    </w:p>
    <w:p w14:paraId="68F2F2C5" w14:textId="337F4584" w:rsidR="00B46AB8" w:rsidRDefault="00B46AB8" w:rsidP="003E3777">
      <w:pPr>
        <w:pStyle w:val="ListParagraph"/>
        <w:numPr>
          <w:ilvl w:val="0"/>
          <w:numId w:val="23"/>
        </w:numPr>
        <w:jc w:val="both"/>
        <w:rPr>
          <w:rFonts w:ascii="Times New Roman" w:hAnsi="Times New Roman" w:cs="Times New Roman"/>
        </w:rPr>
      </w:pPr>
      <w:r>
        <w:rPr>
          <w:rFonts w:ascii="Times New Roman" w:hAnsi="Times New Roman" w:cs="Times New Roman"/>
        </w:rPr>
        <w:t>Demonstrate leadership to the Members of the local Church;</w:t>
      </w:r>
    </w:p>
    <w:p w14:paraId="349AB604" w14:textId="093DD44A" w:rsidR="00B46AB8" w:rsidRDefault="00B46AB8" w:rsidP="003E3777">
      <w:pPr>
        <w:pStyle w:val="ListParagraph"/>
        <w:numPr>
          <w:ilvl w:val="0"/>
          <w:numId w:val="23"/>
        </w:numPr>
        <w:jc w:val="both"/>
        <w:rPr>
          <w:rFonts w:ascii="Times New Roman" w:hAnsi="Times New Roman" w:cs="Times New Roman"/>
        </w:rPr>
      </w:pPr>
      <w:r>
        <w:rPr>
          <w:rFonts w:ascii="Times New Roman" w:hAnsi="Times New Roman" w:cs="Times New Roman"/>
        </w:rPr>
        <w:t>Provide a prayer shield for the Church staff and the local Church;</w:t>
      </w:r>
    </w:p>
    <w:p w14:paraId="2405E178" w14:textId="4650B9A1" w:rsidR="00B46AB8" w:rsidRDefault="00B46AB8" w:rsidP="003E3777">
      <w:pPr>
        <w:pStyle w:val="ListParagraph"/>
        <w:numPr>
          <w:ilvl w:val="0"/>
          <w:numId w:val="23"/>
        </w:numPr>
        <w:jc w:val="both"/>
        <w:rPr>
          <w:rFonts w:ascii="Times New Roman" w:hAnsi="Times New Roman" w:cs="Times New Roman"/>
        </w:rPr>
      </w:pPr>
      <w:r>
        <w:rPr>
          <w:rFonts w:ascii="Times New Roman" w:hAnsi="Times New Roman" w:cs="Times New Roman"/>
        </w:rPr>
        <w:t>Defend, protect and support the integrity of the Church staff and the local Church;</w:t>
      </w:r>
    </w:p>
    <w:p w14:paraId="21EE38EC" w14:textId="1FB90991" w:rsidR="00B46AB8" w:rsidRDefault="00B46AB8" w:rsidP="003E3777">
      <w:pPr>
        <w:pStyle w:val="ListParagraph"/>
        <w:numPr>
          <w:ilvl w:val="0"/>
          <w:numId w:val="23"/>
        </w:numPr>
        <w:jc w:val="both"/>
        <w:rPr>
          <w:rFonts w:ascii="Times New Roman" w:hAnsi="Times New Roman" w:cs="Times New Roman"/>
        </w:rPr>
      </w:pPr>
      <w:r>
        <w:rPr>
          <w:rFonts w:ascii="Times New Roman" w:hAnsi="Times New Roman" w:cs="Times New Roman"/>
        </w:rPr>
        <w:t>Pray for the sick;</w:t>
      </w:r>
    </w:p>
    <w:p w14:paraId="5DDA785C" w14:textId="01925EC7" w:rsidR="00B46AB8" w:rsidRDefault="00B46AB8" w:rsidP="003E3777">
      <w:pPr>
        <w:pStyle w:val="ListParagraph"/>
        <w:numPr>
          <w:ilvl w:val="0"/>
          <w:numId w:val="23"/>
        </w:numPr>
        <w:jc w:val="both"/>
        <w:rPr>
          <w:rFonts w:ascii="Times New Roman" w:hAnsi="Times New Roman" w:cs="Times New Roman"/>
        </w:rPr>
      </w:pPr>
      <w:r>
        <w:rPr>
          <w:rFonts w:ascii="Times New Roman" w:hAnsi="Times New Roman" w:cs="Times New Roman"/>
        </w:rPr>
        <w:t>Organize, implement and execute licensing and ordination requirements and procedures;</w:t>
      </w:r>
    </w:p>
    <w:p w14:paraId="674AAF10" w14:textId="63668B0D" w:rsidR="00B46AB8" w:rsidRDefault="00B46AB8" w:rsidP="003E3777">
      <w:pPr>
        <w:pStyle w:val="ListParagraph"/>
        <w:numPr>
          <w:ilvl w:val="0"/>
          <w:numId w:val="23"/>
        </w:numPr>
        <w:jc w:val="both"/>
        <w:rPr>
          <w:rFonts w:ascii="Times New Roman" w:hAnsi="Times New Roman" w:cs="Times New Roman"/>
        </w:rPr>
      </w:pPr>
      <w:r>
        <w:rPr>
          <w:rFonts w:ascii="Times New Roman" w:hAnsi="Times New Roman" w:cs="Times New Roman"/>
        </w:rPr>
        <w:t>Mediate disputes among the brethren;</w:t>
      </w:r>
    </w:p>
    <w:p w14:paraId="4C470092" w14:textId="77777777" w:rsidR="00B46AB8" w:rsidRDefault="00B46AB8" w:rsidP="003E3777">
      <w:pPr>
        <w:pStyle w:val="ListParagraph"/>
        <w:numPr>
          <w:ilvl w:val="0"/>
          <w:numId w:val="23"/>
        </w:numPr>
        <w:jc w:val="both"/>
        <w:rPr>
          <w:rFonts w:ascii="Times New Roman" w:hAnsi="Times New Roman" w:cs="Times New Roman"/>
        </w:rPr>
      </w:pPr>
      <w:r>
        <w:rPr>
          <w:rFonts w:ascii="Times New Roman" w:hAnsi="Times New Roman" w:cs="Times New Roman"/>
        </w:rPr>
        <w:t>Counsel with church members and staff; and</w:t>
      </w:r>
    </w:p>
    <w:p w14:paraId="66545870" w14:textId="77777777" w:rsidR="00B46AB8" w:rsidRDefault="00B46AB8" w:rsidP="003E3777">
      <w:pPr>
        <w:pStyle w:val="ListParagraph"/>
        <w:numPr>
          <w:ilvl w:val="0"/>
          <w:numId w:val="23"/>
        </w:numPr>
        <w:jc w:val="both"/>
        <w:rPr>
          <w:rFonts w:ascii="Times New Roman" w:hAnsi="Times New Roman" w:cs="Times New Roman"/>
        </w:rPr>
      </w:pPr>
      <w:r>
        <w:rPr>
          <w:rFonts w:ascii="Times New Roman" w:hAnsi="Times New Roman" w:cs="Times New Roman"/>
        </w:rPr>
        <w:t>Contact the Overseers to initiate investigation and potential discipline of the Senior Pastor if a situation involving pastoral misconduct occurs.</w:t>
      </w:r>
    </w:p>
    <w:p w14:paraId="091B962D" w14:textId="77777777" w:rsidR="00B46AB8" w:rsidRDefault="00B46AB8" w:rsidP="003E3777">
      <w:pPr>
        <w:jc w:val="both"/>
        <w:rPr>
          <w:rFonts w:ascii="Times New Roman" w:hAnsi="Times New Roman" w:cs="Times New Roman"/>
        </w:rPr>
      </w:pPr>
    </w:p>
    <w:p w14:paraId="025CE244" w14:textId="12983959" w:rsidR="00B46AB8" w:rsidRDefault="00B46AB8" w:rsidP="003E3777">
      <w:pPr>
        <w:jc w:val="both"/>
        <w:rPr>
          <w:rFonts w:ascii="Times New Roman" w:hAnsi="Times New Roman" w:cs="Times New Roman"/>
          <w:b/>
        </w:rPr>
      </w:pPr>
      <w:r>
        <w:rPr>
          <w:rFonts w:ascii="Times New Roman" w:hAnsi="Times New Roman" w:cs="Times New Roman"/>
        </w:rPr>
        <w:t>12.3</w:t>
      </w:r>
      <w:r>
        <w:rPr>
          <w:rFonts w:ascii="Times New Roman" w:hAnsi="Times New Roman" w:cs="Times New Roman"/>
        </w:rPr>
        <w:tab/>
      </w:r>
      <w:r>
        <w:rPr>
          <w:rFonts w:ascii="Times New Roman" w:hAnsi="Times New Roman" w:cs="Times New Roman"/>
          <w:b/>
        </w:rPr>
        <w:t>Numbers, Appointment, and Term of Senior Pastor Leadership Team Members.</w:t>
      </w:r>
    </w:p>
    <w:p w14:paraId="74DCC8C5" w14:textId="550F2BAB" w:rsidR="00B46AB8" w:rsidRDefault="00B46AB8" w:rsidP="003E3777">
      <w:pPr>
        <w:jc w:val="both"/>
        <w:rPr>
          <w:rFonts w:ascii="Times New Roman" w:hAnsi="Times New Roman" w:cs="Times New Roman"/>
          <w:b/>
        </w:rPr>
      </w:pPr>
    </w:p>
    <w:p w14:paraId="420B33EF" w14:textId="0D748BD4" w:rsidR="00B46AB8" w:rsidRDefault="00C44EE1" w:rsidP="003E3777">
      <w:pPr>
        <w:jc w:val="both"/>
        <w:rPr>
          <w:rFonts w:ascii="Times New Roman" w:hAnsi="Times New Roman" w:cs="Times New Roman"/>
        </w:rPr>
      </w:pPr>
      <w:r>
        <w:rPr>
          <w:rFonts w:ascii="Times New Roman" w:hAnsi="Times New Roman" w:cs="Times New Roman"/>
        </w:rPr>
        <w:t>There shall be no less than three (3</w:t>
      </w:r>
      <w:r w:rsidR="00B46AB8">
        <w:rPr>
          <w:rFonts w:ascii="Times New Roman" w:hAnsi="Times New Roman" w:cs="Times New Roman"/>
        </w:rPr>
        <w:t>) Senior Pastor Leadership Team Members. So long as the Senior Pastor is in Good Standing (as defined in Article 7 herein), the Senior Pastor shall appoint persons to serve on the Senior Pastor Leadership Team, at a rate that does not exceed one (1) new member per year. The term of service for each Member of the Senior Pastor Leadership Team shall continue until he resigns, is deceased, or is removed in accordance with these Bylaws.</w:t>
      </w:r>
    </w:p>
    <w:p w14:paraId="0F2278D7" w14:textId="38827FFC" w:rsidR="00B46AB8" w:rsidRDefault="00B46AB8" w:rsidP="003E3777">
      <w:pPr>
        <w:jc w:val="both"/>
        <w:rPr>
          <w:rFonts w:ascii="Times New Roman" w:hAnsi="Times New Roman" w:cs="Times New Roman"/>
        </w:rPr>
      </w:pPr>
    </w:p>
    <w:p w14:paraId="776A031B" w14:textId="415418A1" w:rsidR="00B46AB8" w:rsidRDefault="00B46AB8" w:rsidP="003E3777">
      <w:pPr>
        <w:jc w:val="both"/>
        <w:rPr>
          <w:rFonts w:ascii="Times New Roman" w:hAnsi="Times New Roman" w:cs="Times New Roman"/>
          <w:b/>
        </w:rPr>
      </w:pPr>
      <w:r>
        <w:rPr>
          <w:rFonts w:ascii="Times New Roman" w:hAnsi="Times New Roman" w:cs="Times New Roman"/>
        </w:rPr>
        <w:t>12.4</w:t>
      </w:r>
      <w:r>
        <w:rPr>
          <w:rFonts w:ascii="Times New Roman" w:hAnsi="Times New Roman" w:cs="Times New Roman"/>
        </w:rPr>
        <w:tab/>
      </w:r>
      <w:r>
        <w:rPr>
          <w:rFonts w:ascii="Times New Roman" w:hAnsi="Times New Roman" w:cs="Times New Roman"/>
          <w:b/>
        </w:rPr>
        <w:t>Resignation and Removal of Senior Pastor Leadership Team Members.</w:t>
      </w:r>
    </w:p>
    <w:p w14:paraId="5241A836" w14:textId="3BDF03A6" w:rsidR="00B46AB8" w:rsidRDefault="00B46AB8" w:rsidP="003E3777">
      <w:pPr>
        <w:jc w:val="both"/>
        <w:rPr>
          <w:rFonts w:ascii="Times New Roman" w:hAnsi="Times New Roman" w:cs="Times New Roman"/>
          <w:b/>
        </w:rPr>
      </w:pPr>
    </w:p>
    <w:p w14:paraId="759BBD96" w14:textId="5BCB0188" w:rsidR="00B46AB8" w:rsidRDefault="00B46AB8" w:rsidP="003E3777">
      <w:pPr>
        <w:jc w:val="both"/>
        <w:rPr>
          <w:rFonts w:ascii="Times New Roman" w:hAnsi="Times New Roman" w:cs="Times New Roman"/>
        </w:rPr>
      </w:pPr>
      <w:r>
        <w:rPr>
          <w:rFonts w:ascii="Times New Roman" w:hAnsi="Times New Roman" w:cs="Times New Roman"/>
        </w:rPr>
        <w:t>A member of the Senior Pastor Leadership Team may resign at any time by giving written notice to the Church. Such resignation shall take effect on the date of the receipt of such notice; and, the acceptance of resignation shall not be necessary to be effective.</w:t>
      </w:r>
    </w:p>
    <w:p w14:paraId="1606964D" w14:textId="15C0BDED" w:rsidR="00B46AB8" w:rsidRDefault="00B46AB8" w:rsidP="003E3777">
      <w:pPr>
        <w:jc w:val="both"/>
        <w:rPr>
          <w:rFonts w:ascii="Times New Roman" w:hAnsi="Times New Roman" w:cs="Times New Roman"/>
        </w:rPr>
      </w:pPr>
    </w:p>
    <w:p w14:paraId="1E42D82F" w14:textId="6148B6F9" w:rsidR="00B46AB8" w:rsidRDefault="00B46AB8" w:rsidP="003E3777">
      <w:pPr>
        <w:jc w:val="both"/>
        <w:rPr>
          <w:rFonts w:ascii="Times New Roman" w:hAnsi="Times New Roman" w:cs="Times New Roman"/>
        </w:rPr>
      </w:pPr>
      <w:r>
        <w:rPr>
          <w:rFonts w:ascii="Times New Roman" w:hAnsi="Times New Roman" w:cs="Times New Roman"/>
        </w:rPr>
        <w:t xml:space="preserve">Generally, the Senior Pastor may remove Senior Pastor Leadership Team Members at any time, with or without notice and with or without cause. In the event that disciplinary </w:t>
      </w:r>
      <w:r w:rsidR="006437A8">
        <w:rPr>
          <w:rFonts w:ascii="Times New Roman" w:hAnsi="Times New Roman" w:cs="Times New Roman"/>
        </w:rPr>
        <w:t>action is being considered or an investigation of the Senior Pastor is underway (as set forth in these Bylaws), then no change in the composition of the Senior Pastor Leadership Team shall be made until the Overseer’s work is completed and its findin</w:t>
      </w:r>
      <w:r w:rsidR="00C631D0">
        <w:rPr>
          <w:rFonts w:ascii="Times New Roman" w:hAnsi="Times New Roman" w:cs="Times New Roman"/>
        </w:rPr>
        <w:t>gs are reported to the Trustees and Senior Pastor Leadership Team Members.</w:t>
      </w:r>
    </w:p>
    <w:p w14:paraId="2DA29DCF" w14:textId="528CCF89" w:rsidR="006437A8" w:rsidRDefault="006437A8" w:rsidP="003E3777">
      <w:pPr>
        <w:jc w:val="both"/>
        <w:rPr>
          <w:rFonts w:ascii="Times New Roman" w:hAnsi="Times New Roman" w:cs="Times New Roman"/>
        </w:rPr>
      </w:pPr>
    </w:p>
    <w:p w14:paraId="7F02A397" w14:textId="66F77D1C" w:rsidR="006437A8" w:rsidRDefault="006437A8" w:rsidP="003E3777">
      <w:pPr>
        <w:jc w:val="both"/>
        <w:rPr>
          <w:rFonts w:ascii="Times New Roman" w:hAnsi="Times New Roman" w:cs="Times New Roman"/>
        </w:rPr>
      </w:pPr>
      <w:r>
        <w:rPr>
          <w:rFonts w:ascii="Times New Roman" w:hAnsi="Times New Roman" w:cs="Times New Roman"/>
        </w:rPr>
        <w:t>In the event of a vacancy by a Member of the Senior Pastor Leadership Team that causes the total number of Members of the Senior Pastor Leader</w:t>
      </w:r>
      <w:r w:rsidR="00C631D0">
        <w:rPr>
          <w:rFonts w:ascii="Times New Roman" w:hAnsi="Times New Roman" w:cs="Times New Roman"/>
        </w:rPr>
        <w:t>ship Team to be less than three (3</w:t>
      </w:r>
      <w:r>
        <w:rPr>
          <w:rFonts w:ascii="Times New Roman" w:hAnsi="Times New Roman" w:cs="Times New Roman"/>
        </w:rPr>
        <w:t>), the Senior Pastor shall be given a reasonable amount of time to appoint a new person(s) to serve on the Senior Pastor Leadership Team. In the event that the office of Senior Pastor is vacant, the individual who was duly elected as the Corporation’s Secretary/Treasurer may nominate or remove Senior Pastor Leadership Team Members, subject to the same limitations that would otherwise apply to nominations and removals by the Senior Pastor.</w:t>
      </w:r>
    </w:p>
    <w:p w14:paraId="1A0A7E79" w14:textId="20A73889" w:rsidR="00C7400B" w:rsidRDefault="00C7400B" w:rsidP="00B46AB8">
      <w:pPr>
        <w:rPr>
          <w:rFonts w:ascii="Times New Roman" w:hAnsi="Times New Roman" w:cs="Times New Roman"/>
        </w:rPr>
      </w:pPr>
    </w:p>
    <w:p w14:paraId="4A30AC92" w14:textId="77777777" w:rsidR="00C7400B" w:rsidRDefault="00C7400B" w:rsidP="00B46AB8">
      <w:pPr>
        <w:rPr>
          <w:rFonts w:ascii="Times New Roman" w:hAnsi="Times New Roman" w:cs="Times New Roman"/>
        </w:rPr>
      </w:pPr>
    </w:p>
    <w:p w14:paraId="3BF84595" w14:textId="77777777" w:rsidR="00C7400B" w:rsidRDefault="00C7400B" w:rsidP="00B46AB8">
      <w:pPr>
        <w:rPr>
          <w:rFonts w:ascii="Times New Roman" w:hAnsi="Times New Roman" w:cs="Times New Roman"/>
        </w:rPr>
      </w:pPr>
    </w:p>
    <w:p w14:paraId="429A4FC0" w14:textId="2BEA756D" w:rsidR="006437A8" w:rsidRDefault="006437A8" w:rsidP="006437A8">
      <w:pPr>
        <w:jc w:val="center"/>
        <w:rPr>
          <w:rFonts w:ascii="Times New Roman" w:hAnsi="Times New Roman" w:cs="Times New Roman"/>
          <w:b/>
          <w:sz w:val="32"/>
          <w:szCs w:val="32"/>
        </w:rPr>
      </w:pPr>
      <w:r>
        <w:rPr>
          <w:rFonts w:ascii="Times New Roman" w:hAnsi="Times New Roman" w:cs="Times New Roman"/>
          <w:b/>
          <w:sz w:val="32"/>
          <w:szCs w:val="32"/>
        </w:rPr>
        <w:t>ARTICLE 13</w:t>
      </w:r>
    </w:p>
    <w:p w14:paraId="34F24434" w14:textId="27CA8634" w:rsidR="006437A8" w:rsidRDefault="006437A8" w:rsidP="006437A8">
      <w:pPr>
        <w:jc w:val="center"/>
        <w:rPr>
          <w:rFonts w:ascii="Times New Roman" w:hAnsi="Times New Roman" w:cs="Times New Roman"/>
          <w:b/>
          <w:sz w:val="32"/>
          <w:szCs w:val="32"/>
        </w:rPr>
      </w:pPr>
      <w:r>
        <w:rPr>
          <w:rFonts w:ascii="Times New Roman" w:hAnsi="Times New Roman" w:cs="Times New Roman"/>
          <w:b/>
          <w:sz w:val="32"/>
          <w:szCs w:val="32"/>
        </w:rPr>
        <w:t>BUSINESS PRACTICES</w:t>
      </w:r>
    </w:p>
    <w:p w14:paraId="1F8B4445" w14:textId="3CC6DA91" w:rsidR="006437A8" w:rsidRDefault="006437A8" w:rsidP="006437A8">
      <w:pPr>
        <w:jc w:val="center"/>
        <w:rPr>
          <w:rFonts w:ascii="Times New Roman" w:hAnsi="Times New Roman" w:cs="Times New Roman"/>
          <w:b/>
          <w:sz w:val="32"/>
          <w:szCs w:val="32"/>
        </w:rPr>
      </w:pPr>
    </w:p>
    <w:p w14:paraId="33BBBBCD" w14:textId="44207A1E" w:rsidR="006437A8" w:rsidRDefault="006437A8" w:rsidP="003E3777">
      <w:pPr>
        <w:jc w:val="both"/>
        <w:rPr>
          <w:rFonts w:ascii="Times New Roman" w:hAnsi="Times New Roman" w:cs="Times New Roman"/>
          <w:b/>
          <w:sz w:val="32"/>
          <w:szCs w:val="32"/>
        </w:rPr>
      </w:pPr>
    </w:p>
    <w:p w14:paraId="2CF9B827" w14:textId="0CF71436" w:rsidR="006437A8" w:rsidRDefault="006437A8" w:rsidP="003E3777">
      <w:pPr>
        <w:jc w:val="both"/>
        <w:rPr>
          <w:rFonts w:ascii="Times New Roman" w:hAnsi="Times New Roman" w:cs="Times New Roman"/>
          <w:b/>
        </w:rPr>
      </w:pPr>
      <w:r>
        <w:rPr>
          <w:rFonts w:ascii="Times New Roman" w:hAnsi="Times New Roman" w:cs="Times New Roman"/>
        </w:rPr>
        <w:t>13.1</w:t>
      </w:r>
      <w:r>
        <w:rPr>
          <w:rFonts w:ascii="Times New Roman" w:hAnsi="Times New Roman" w:cs="Times New Roman"/>
        </w:rPr>
        <w:tab/>
      </w:r>
      <w:r>
        <w:rPr>
          <w:rFonts w:ascii="Times New Roman" w:hAnsi="Times New Roman" w:cs="Times New Roman"/>
          <w:b/>
        </w:rPr>
        <w:t>Fiscal Year.</w:t>
      </w:r>
    </w:p>
    <w:p w14:paraId="7DCF0619" w14:textId="0A29ECEA" w:rsidR="006437A8" w:rsidRDefault="006437A8" w:rsidP="003E3777">
      <w:pPr>
        <w:jc w:val="both"/>
        <w:rPr>
          <w:rFonts w:ascii="Times New Roman" w:hAnsi="Times New Roman" w:cs="Times New Roman"/>
          <w:b/>
          <w:sz w:val="32"/>
          <w:szCs w:val="32"/>
        </w:rPr>
      </w:pPr>
    </w:p>
    <w:p w14:paraId="05727BFE" w14:textId="66C9421E" w:rsidR="006437A8" w:rsidRDefault="006437A8" w:rsidP="003E3777">
      <w:pPr>
        <w:jc w:val="both"/>
        <w:rPr>
          <w:rFonts w:ascii="Times New Roman" w:hAnsi="Times New Roman" w:cs="Times New Roman"/>
        </w:rPr>
      </w:pPr>
      <w:r w:rsidRPr="006437A8">
        <w:rPr>
          <w:rFonts w:ascii="Times New Roman" w:hAnsi="Times New Roman" w:cs="Times New Roman"/>
        </w:rPr>
        <w:t xml:space="preserve">The fiscal </w:t>
      </w:r>
      <w:r>
        <w:rPr>
          <w:rFonts w:ascii="Times New Roman" w:hAnsi="Times New Roman" w:cs="Times New Roman"/>
        </w:rPr>
        <w:t xml:space="preserve">year of the Corporation shall be </w:t>
      </w:r>
      <w:r w:rsidR="00B944C2">
        <w:rPr>
          <w:rFonts w:ascii="Times New Roman" w:hAnsi="Times New Roman" w:cs="Times New Roman"/>
        </w:rPr>
        <w:t>October 1</w:t>
      </w:r>
      <w:r w:rsidR="00B944C2" w:rsidRPr="00B944C2">
        <w:rPr>
          <w:rFonts w:ascii="Times New Roman" w:hAnsi="Times New Roman" w:cs="Times New Roman"/>
          <w:vertAlign w:val="superscript"/>
        </w:rPr>
        <w:t>st</w:t>
      </w:r>
      <w:r w:rsidR="00B944C2">
        <w:rPr>
          <w:rFonts w:ascii="Times New Roman" w:hAnsi="Times New Roman" w:cs="Times New Roman"/>
        </w:rPr>
        <w:t xml:space="preserve"> through September 30</w:t>
      </w:r>
      <w:r w:rsidR="00B944C2" w:rsidRPr="00B944C2">
        <w:rPr>
          <w:rFonts w:ascii="Times New Roman" w:hAnsi="Times New Roman" w:cs="Times New Roman"/>
          <w:vertAlign w:val="superscript"/>
        </w:rPr>
        <w:t>th</w:t>
      </w:r>
      <w:r w:rsidR="00B944C2">
        <w:rPr>
          <w:rFonts w:ascii="Times New Roman" w:hAnsi="Times New Roman" w:cs="Times New Roman"/>
        </w:rPr>
        <w:t xml:space="preserve"> </w:t>
      </w:r>
      <w:r>
        <w:rPr>
          <w:rFonts w:ascii="Times New Roman" w:hAnsi="Times New Roman" w:cs="Times New Roman"/>
        </w:rPr>
        <w:t>.</w:t>
      </w:r>
    </w:p>
    <w:p w14:paraId="04E41195" w14:textId="3C83446A" w:rsidR="006437A8" w:rsidRDefault="006437A8" w:rsidP="003E3777">
      <w:pPr>
        <w:jc w:val="both"/>
        <w:rPr>
          <w:rFonts w:ascii="Times New Roman" w:hAnsi="Times New Roman" w:cs="Times New Roman"/>
        </w:rPr>
      </w:pPr>
    </w:p>
    <w:p w14:paraId="12E474B2" w14:textId="1E360CF5" w:rsidR="006437A8" w:rsidRDefault="006437A8" w:rsidP="003E3777">
      <w:pPr>
        <w:jc w:val="both"/>
        <w:rPr>
          <w:rFonts w:ascii="Times New Roman" w:hAnsi="Times New Roman" w:cs="Times New Roman"/>
          <w:b/>
        </w:rPr>
      </w:pPr>
      <w:r>
        <w:rPr>
          <w:rFonts w:ascii="Times New Roman" w:hAnsi="Times New Roman" w:cs="Times New Roman"/>
        </w:rPr>
        <w:t>13.2</w:t>
      </w:r>
      <w:r>
        <w:rPr>
          <w:rFonts w:ascii="Times New Roman" w:hAnsi="Times New Roman" w:cs="Times New Roman"/>
        </w:rPr>
        <w:tab/>
      </w:r>
      <w:r>
        <w:rPr>
          <w:rFonts w:ascii="Times New Roman" w:hAnsi="Times New Roman" w:cs="Times New Roman"/>
          <w:b/>
        </w:rPr>
        <w:t>Contracts.</w:t>
      </w:r>
    </w:p>
    <w:p w14:paraId="1A9BCB34" w14:textId="65CF4635" w:rsidR="006437A8" w:rsidRDefault="006437A8" w:rsidP="003E3777">
      <w:pPr>
        <w:jc w:val="both"/>
        <w:rPr>
          <w:rFonts w:ascii="Times New Roman" w:hAnsi="Times New Roman" w:cs="Times New Roman"/>
        </w:rPr>
      </w:pPr>
    </w:p>
    <w:p w14:paraId="5BC5418F" w14:textId="1B771E99" w:rsidR="006437A8" w:rsidRDefault="006437A8" w:rsidP="003E3777">
      <w:pPr>
        <w:jc w:val="both"/>
        <w:rPr>
          <w:rFonts w:ascii="Times New Roman" w:hAnsi="Times New Roman" w:cs="Times New Roman"/>
        </w:rPr>
      </w:pPr>
      <w:r>
        <w:rPr>
          <w:rFonts w:ascii="Times New Roman" w:hAnsi="Times New Roman" w:cs="Times New Roman"/>
        </w:rPr>
        <w:t xml:space="preserve">The Trustees may authorize any officer or officers, agent or agents of the Corporation, in addition to the officers so authorized by these Bylaws, to enter into any contract or execute and deliver any instrument in the name of and on behalf of the Corporation. Such authority may be general or may be confined to specific instances. </w:t>
      </w:r>
    </w:p>
    <w:p w14:paraId="43DDA388" w14:textId="28D76AFB" w:rsidR="00E84ECC" w:rsidRDefault="00E84ECC" w:rsidP="003E3777">
      <w:pPr>
        <w:jc w:val="both"/>
        <w:rPr>
          <w:rFonts w:ascii="Times New Roman" w:hAnsi="Times New Roman" w:cs="Times New Roman"/>
        </w:rPr>
      </w:pPr>
    </w:p>
    <w:p w14:paraId="6B2FD91A" w14:textId="61DEBB9F" w:rsidR="00E84ECC" w:rsidRPr="006437A8" w:rsidRDefault="00E84ECC" w:rsidP="003E3777">
      <w:pPr>
        <w:jc w:val="both"/>
        <w:rPr>
          <w:rFonts w:ascii="Times New Roman" w:hAnsi="Times New Roman" w:cs="Times New Roman"/>
        </w:rPr>
      </w:pPr>
      <w:r>
        <w:rPr>
          <w:rFonts w:ascii="Times New Roman" w:hAnsi="Times New Roman" w:cs="Times New Roman"/>
        </w:rPr>
        <w:t>13.3</w:t>
      </w:r>
      <w:r>
        <w:rPr>
          <w:rFonts w:ascii="Times New Roman" w:hAnsi="Times New Roman" w:cs="Times New Roman"/>
        </w:rPr>
        <w:tab/>
      </w:r>
      <w:r>
        <w:rPr>
          <w:rFonts w:ascii="Times New Roman" w:hAnsi="Times New Roman" w:cs="Times New Roman"/>
          <w:b/>
        </w:rPr>
        <w:t>Checks, Drafts, or Orders.</w:t>
      </w:r>
    </w:p>
    <w:p w14:paraId="3F5BDF82" w14:textId="77777777" w:rsidR="006437A8" w:rsidRPr="00B46AB8" w:rsidRDefault="006437A8" w:rsidP="003E3777">
      <w:pPr>
        <w:jc w:val="both"/>
        <w:rPr>
          <w:rFonts w:ascii="Times New Roman" w:hAnsi="Times New Roman" w:cs="Times New Roman"/>
        </w:rPr>
      </w:pPr>
    </w:p>
    <w:p w14:paraId="0174C303" w14:textId="466A5688" w:rsidR="00B46AB8" w:rsidRDefault="00E84ECC" w:rsidP="003E3777">
      <w:pPr>
        <w:jc w:val="both"/>
        <w:rPr>
          <w:rFonts w:ascii="Times New Roman" w:hAnsi="Times New Roman" w:cs="Times New Roman"/>
        </w:rPr>
      </w:pPr>
      <w:r>
        <w:rPr>
          <w:rFonts w:ascii="Times New Roman" w:hAnsi="Times New Roman" w:cs="Times New Roman"/>
        </w:rPr>
        <w:t>All checks, drafts, and orders for the payment of money, notes, or other evidences of indebtedness issued in the name of the Corporation shall be signed by such officer or officers, agent or agents of the Corporation and in such manner, as shall from time to time be determined by resolution of the Trustees. In the absence of such determination by the Trustees, either the Secretary/Treasurer or the President of the Corporation in accordance with their duties outlined in these Bylaws may sign such instruments.</w:t>
      </w:r>
    </w:p>
    <w:p w14:paraId="78867353" w14:textId="590321C6" w:rsidR="00E84ECC" w:rsidRDefault="00E84ECC" w:rsidP="003E3777">
      <w:pPr>
        <w:jc w:val="both"/>
        <w:rPr>
          <w:rFonts w:ascii="Times New Roman" w:hAnsi="Times New Roman" w:cs="Times New Roman"/>
        </w:rPr>
      </w:pPr>
    </w:p>
    <w:p w14:paraId="6833950D" w14:textId="71D16E62" w:rsidR="00E84ECC" w:rsidRDefault="00E84ECC" w:rsidP="003E3777">
      <w:pPr>
        <w:jc w:val="both"/>
        <w:rPr>
          <w:rFonts w:ascii="Times New Roman" w:hAnsi="Times New Roman" w:cs="Times New Roman"/>
          <w:b/>
        </w:rPr>
      </w:pPr>
      <w:r>
        <w:rPr>
          <w:rFonts w:ascii="Times New Roman" w:hAnsi="Times New Roman" w:cs="Times New Roman"/>
        </w:rPr>
        <w:t>13.4</w:t>
      </w:r>
      <w:r>
        <w:rPr>
          <w:rFonts w:ascii="Times New Roman" w:hAnsi="Times New Roman" w:cs="Times New Roman"/>
        </w:rPr>
        <w:tab/>
      </w:r>
      <w:r>
        <w:rPr>
          <w:rFonts w:ascii="Times New Roman" w:hAnsi="Times New Roman" w:cs="Times New Roman"/>
          <w:b/>
        </w:rPr>
        <w:t>Deposits.</w:t>
      </w:r>
    </w:p>
    <w:p w14:paraId="0A84ACDA" w14:textId="1EE7D56E" w:rsidR="00E84ECC" w:rsidRDefault="00E84ECC" w:rsidP="003E3777">
      <w:pPr>
        <w:jc w:val="both"/>
        <w:rPr>
          <w:rFonts w:ascii="Times New Roman" w:hAnsi="Times New Roman" w:cs="Times New Roman"/>
        </w:rPr>
      </w:pPr>
    </w:p>
    <w:p w14:paraId="3EF39336" w14:textId="3F878A4A" w:rsidR="00E84ECC" w:rsidRDefault="00E84ECC" w:rsidP="003E3777">
      <w:pPr>
        <w:jc w:val="both"/>
        <w:rPr>
          <w:rFonts w:ascii="Times New Roman" w:hAnsi="Times New Roman" w:cs="Times New Roman"/>
        </w:rPr>
      </w:pPr>
      <w:r>
        <w:rPr>
          <w:rFonts w:ascii="Times New Roman" w:hAnsi="Times New Roman" w:cs="Times New Roman"/>
        </w:rPr>
        <w:t>All funds of the Corporation shall be deposited to the credit of the Corporation in such banks, trust companies, or other depositories as the Trustees may select in accordance with these Bylaws.</w:t>
      </w:r>
    </w:p>
    <w:p w14:paraId="4DD12108" w14:textId="6AED1C2D" w:rsidR="00C631D0" w:rsidRDefault="00C631D0" w:rsidP="003E3777">
      <w:pPr>
        <w:jc w:val="both"/>
        <w:rPr>
          <w:rFonts w:ascii="Times New Roman" w:hAnsi="Times New Roman" w:cs="Times New Roman"/>
        </w:rPr>
      </w:pPr>
    </w:p>
    <w:p w14:paraId="255ED63F" w14:textId="424DF7F1" w:rsidR="00C631D0" w:rsidRDefault="00C631D0" w:rsidP="003E3777">
      <w:pPr>
        <w:jc w:val="both"/>
        <w:rPr>
          <w:rFonts w:ascii="Times New Roman" w:hAnsi="Times New Roman" w:cs="Times New Roman"/>
        </w:rPr>
      </w:pPr>
    </w:p>
    <w:p w14:paraId="442DB636" w14:textId="77777777" w:rsidR="00C631D0" w:rsidRDefault="00C631D0" w:rsidP="003E3777">
      <w:pPr>
        <w:jc w:val="both"/>
        <w:rPr>
          <w:rFonts w:ascii="Times New Roman" w:hAnsi="Times New Roman" w:cs="Times New Roman"/>
        </w:rPr>
      </w:pPr>
    </w:p>
    <w:p w14:paraId="641BB8D8" w14:textId="168F2CDC" w:rsidR="00E84ECC" w:rsidRDefault="00E84ECC" w:rsidP="003E3777">
      <w:pPr>
        <w:jc w:val="both"/>
        <w:rPr>
          <w:rFonts w:ascii="Times New Roman" w:hAnsi="Times New Roman" w:cs="Times New Roman"/>
        </w:rPr>
      </w:pPr>
    </w:p>
    <w:p w14:paraId="0DB8A71A" w14:textId="6B9AF48B" w:rsidR="00E84ECC" w:rsidRDefault="00E84ECC" w:rsidP="003E3777">
      <w:pPr>
        <w:jc w:val="both"/>
        <w:rPr>
          <w:rFonts w:ascii="Times New Roman" w:hAnsi="Times New Roman" w:cs="Times New Roman"/>
          <w:b/>
        </w:rPr>
      </w:pPr>
      <w:r>
        <w:rPr>
          <w:rFonts w:ascii="Times New Roman" w:hAnsi="Times New Roman" w:cs="Times New Roman"/>
        </w:rPr>
        <w:t>13.5</w:t>
      </w:r>
      <w:r>
        <w:rPr>
          <w:rFonts w:ascii="Times New Roman" w:hAnsi="Times New Roman" w:cs="Times New Roman"/>
        </w:rPr>
        <w:tab/>
      </w:r>
      <w:r>
        <w:rPr>
          <w:rFonts w:ascii="Times New Roman" w:hAnsi="Times New Roman" w:cs="Times New Roman"/>
          <w:b/>
        </w:rPr>
        <w:t>Gifts.</w:t>
      </w:r>
    </w:p>
    <w:p w14:paraId="32A460A6" w14:textId="671C865C" w:rsidR="00E84ECC" w:rsidRDefault="00E84ECC" w:rsidP="003E3777">
      <w:pPr>
        <w:jc w:val="both"/>
        <w:rPr>
          <w:rFonts w:ascii="Times New Roman" w:hAnsi="Times New Roman" w:cs="Times New Roman"/>
        </w:rPr>
      </w:pPr>
    </w:p>
    <w:p w14:paraId="4C5B7141" w14:textId="12F54A33" w:rsidR="00E84ECC" w:rsidRDefault="00E84ECC" w:rsidP="003E3777">
      <w:pPr>
        <w:jc w:val="both"/>
        <w:rPr>
          <w:rFonts w:ascii="Times New Roman" w:hAnsi="Times New Roman" w:cs="Times New Roman"/>
        </w:rPr>
      </w:pPr>
      <w:r>
        <w:rPr>
          <w:rFonts w:ascii="Times New Roman" w:hAnsi="Times New Roman" w:cs="Times New Roman"/>
        </w:rPr>
        <w:t>The President may accept on behalf of the Corporation any contribution, gift, bequest, or device for any purpose of the Corporation.</w:t>
      </w:r>
    </w:p>
    <w:p w14:paraId="672C514E" w14:textId="2A3801D1" w:rsidR="00E84ECC" w:rsidRDefault="00E84ECC" w:rsidP="003E3777">
      <w:pPr>
        <w:jc w:val="both"/>
        <w:rPr>
          <w:rFonts w:ascii="Times New Roman" w:hAnsi="Times New Roman" w:cs="Times New Roman"/>
        </w:rPr>
      </w:pPr>
    </w:p>
    <w:p w14:paraId="41AA78A8" w14:textId="2802582E" w:rsidR="00E84ECC" w:rsidRDefault="00E84ECC" w:rsidP="003E3777">
      <w:pPr>
        <w:jc w:val="both"/>
        <w:rPr>
          <w:rFonts w:ascii="Times New Roman" w:hAnsi="Times New Roman" w:cs="Times New Roman"/>
          <w:b/>
        </w:rPr>
      </w:pPr>
      <w:r>
        <w:rPr>
          <w:rFonts w:ascii="Times New Roman" w:hAnsi="Times New Roman" w:cs="Times New Roman"/>
        </w:rPr>
        <w:t>13.6</w:t>
      </w:r>
      <w:r>
        <w:rPr>
          <w:rFonts w:ascii="Times New Roman" w:hAnsi="Times New Roman" w:cs="Times New Roman"/>
        </w:rPr>
        <w:tab/>
      </w:r>
      <w:r>
        <w:rPr>
          <w:rFonts w:ascii="Times New Roman" w:hAnsi="Times New Roman" w:cs="Times New Roman"/>
          <w:b/>
        </w:rPr>
        <w:t>Books and Records.</w:t>
      </w:r>
    </w:p>
    <w:p w14:paraId="7CFDAC35" w14:textId="2AC462BE" w:rsidR="00E84ECC" w:rsidRDefault="00E84ECC" w:rsidP="003E3777">
      <w:pPr>
        <w:jc w:val="both"/>
        <w:rPr>
          <w:rFonts w:ascii="Times New Roman" w:hAnsi="Times New Roman" w:cs="Times New Roman"/>
        </w:rPr>
      </w:pPr>
    </w:p>
    <w:p w14:paraId="4B0CE5AB" w14:textId="58FB4123" w:rsidR="00E84ECC" w:rsidRDefault="00E84ECC" w:rsidP="003E3777">
      <w:pPr>
        <w:jc w:val="both"/>
        <w:rPr>
          <w:rFonts w:ascii="Times New Roman" w:hAnsi="Times New Roman" w:cs="Times New Roman"/>
        </w:rPr>
      </w:pPr>
      <w:r>
        <w:rPr>
          <w:rFonts w:ascii="Times New Roman" w:hAnsi="Times New Roman" w:cs="Times New Roman"/>
        </w:rPr>
        <w:t>The Corporation shall keep correct and complete books and records and shall also keep minutes of the proceedings of its members, Trustees, committees having and exercising any of the authority of the Trustees, and any other committee, and shall keep at the principle office a record giving the names and addresses of all Trustees members entitled to vote. Any Church member may request to inspect books and records of the Corporation for any proper purpose at any reasonable time but only as approved by a majority of the Trustees on a case-by-case basis.</w:t>
      </w:r>
    </w:p>
    <w:p w14:paraId="39FEBC00" w14:textId="48593DD9" w:rsidR="00E84ECC" w:rsidRDefault="00E84ECC" w:rsidP="003E3777">
      <w:pPr>
        <w:jc w:val="both"/>
        <w:rPr>
          <w:rFonts w:ascii="Times New Roman" w:hAnsi="Times New Roman" w:cs="Times New Roman"/>
        </w:rPr>
      </w:pPr>
    </w:p>
    <w:p w14:paraId="22A67B63" w14:textId="67D8385D" w:rsidR="00C7400B" w:rsidRDefault="00C7400B" w:rsidP="003E3777">
      <w:pPr>
        <w:jc w:val="both"/>
        <w:rPr>
          <w:rFonts w:ascii="Times New Roman" w:hAnsi="Times New Roman" w:cs="Times New Roman"/>
        </w:rPr>
      </w:pPr>
    </w:p>
    <w:p w14:paraId="6CF738D9" w14:textId="77777777" w:rsidR="00C7400B" w:rsidRDefault="00C7400B" w:rsidP="003E3777">
      <w:pPr>
        <w:jc w:val="both"/>
        <w:rPr>
          <w:rFonts w:ascii="Times New Roman" w:hAnsi="Times New Roman" w:cs="Times New Roman"/>
        </w:rPr>
      </w:pPr>
    </w:p>
    <w:p w14:paraId="317481F7" w14:textId="39377C88" w:rsidR="00E84ECC" w:rsidRDefault="00E84ECC" w:rsidP="003E3777">
      <w:pPr>
        <w:jc w:val="both"/>
        <w:rPr>
          <w:rFonts w:ascii="Times New Roman" w:hAnsi="Times New Roman" w:cs="Times New Roman"/>
          <w:b/>
        </w:rPr>
      </w:pPr>
      <w:r>
        <w:rPr>
          <w:rFonts w:ascii="Times New Roman" w:hAnsi="Times New Roman" w:cs="Times New Roman"/>
        </w:rPr>
        <w:t>13.7</w:t>
      </w:r>
      <w:r>
        <w:rPr>
          <w:rFonts w:ascii="Times New Roman" w:hAnsi="Times New Roman" w:cs="Times New Roman"/>
        </w:rPr>
        <w:tab/>
      </w:r>
      <w:r>
        <w:rPr>
          <w:rFonts w:ascii="Times New Roman" w:hAnsi="Times New Roman" w:cs="Times New Roman"/>
          <w:b/>
        </w:rPr>
        <w:t>Annual Budgeting Process.</w:t>
      </w:r>
    </w:p>
    <w:p w14:paraId="20B13C28" w14:textId="4A5DA0B3" w:rsidR="00E84ECC" w:rsidRDefault="00E84ECC" w:rsidP="003E3777">
      <w:pPr>
        <w:jc w:val="both"/>
        <w:rPr>
          <w:rFonts w:ascii="Times New Roman" w:hAnsi="Times New Roman" w:cs="Times New Roman"/>
        </w:rPr>
      </w:pPr>
    </w:p>
    <w:p w14:paraId="04EAC886" w14:textId="19381842" w:rsidR="00E84ECC" w:rsidRDefault="00E84ECC" w:rsidP="003E3777">
      <w:pPr>
        <w:jc w:val="both"/>
        <w:rPr>
          <w:rFonts w:ascii="Times New Roman" w:hAnsi="Times New Roman" w:cs="Times New Roman"/>
        </w:rPr>
      </w:pPr>
      <w:r>
        <w:rPr>
          <w:rFonts w:ascii="Times New Roman" w:hAnsi="Times New Roman" w:cs="Times New Roman"/>
        </w:rPr>
        <w:t xml:space="preserve">The President shall prepare and put forward a proposed annual budget of the Church for the Trustees’ consideration and approval. The total amount of the annual budget shall not exceed </w:t>
      </w:r>
      <w:r w:rsidR="00E9230A">
        <w:rPr>
          <w:rFonts w:ascii="Times New Roman" w:hAnsi="Times New Roman" w:cs="Times New Roman"/>
        </w:rPr>
        <w:t xml:space="preserve">ninety percent (90%) of the previous year’s total amount of undesignated income. </w:t>
      </w:r>
    </w:p>
    <w:p w14:paraId="5A5835B9" w14:textId="0511D09A" w:rsidR="00E9230A" w:rsidRDefault="00E9230A" w:rsidP="00B46AB8">
      <w:pPr>
        <w:rPr>
          <w:rFonts w:ascii="Times New Roman" w:hAnsi="Times New Roman" w:cs="Times New Roman"/>
        </w:rPr>
      </w:pPr>
    </w:p>
    <w:p w14:paraId="177C67FC" w14:textId="1AADDF54" w:rsidR="00E9230A" w:rsidRDefault="00E9230A" w:rsidP="00B46AB8">
      <w:pPr>
        <w:rPr>
          <w:rFonts w:ascii="Times New Roman" w:hAnsi="Times New Roman" w:cs="Times New Roman"/>
        </w:rPr>
      </w:pPr>
    </w:p>
    <w:p w14:paraId="66CC8D85" w14:textId="3A0533EE" w:rsidR="00E9230A" w:rsidRDefault="00E9230A" w:rsidP="00E9230A">
      <w:pPr>
        <w:jc w:val="center"/>
        <w:rPr>
          <w:rFonts w:ascii="Times New Roman" w:hAnsi="Times New Roman" w:cs="Times New Roman"/>
          <w:b/>
          <w:sz w:val="32"/>
          <w:szCs w:val="32"/>
        </w:rPr>
      </w:pPr>
      <w:r>
        <w:rPr>
          <w:rFonts w:ascii="Times New Roman" w:hAnsi="Times New Roman" w:cs="Times New Roman"/>
          <w:b/>
          <w:sz w:val="32"/>
          <w:szCs w:val="32"/>
        </w:rPr>
        <w:t>ARTICLE 14</w:t>
      </w:r>
    </w:p>
    <w:p w14:paraId="505E0E6B" w14:textId="203E3015" w:rsidR="00E9230A" w:rsidRDefault="00E9230A" w:rsidP="00E9230A">
      <w:pPr>
        <w:jc w:val="center"/>
        <w:rPr>
          <w:rFonts w:ascii="Times New Roman" w:hAnsi="Times New Roman" w:cs="Times New Roman"/>
          <w:b/>
          <w:sz w:val="32"/>
          <w:szCs w:val="32"/>
        </w:rPr>
      </w:pPr>
      <w:r>
        <w:rPr>
          <w:rFonts w:ascii="Times New Roman" w:hAnsi="Times New Roman" w:cs="Times New Roman"/>
          <w:b/>
          <w:sz w:val="32"/>
          <w:szCs w:val="32"/>
        </w:rPr>
        <w:t>INDEMNIFICATION</w:t>
      </w:r>
    </w:p>
    <w:p w14:paraId="0CC75FBD" w14:textId="57B07B6C" w:rsidR="00E9230A" w:rsidRDefault="00E9230A" w:rsidP="00E9230A">
      <w:pPr>
        <w:jc w:val="center"/>
        <w:rPr>
          <w:rFonts w:ascii="Times New Roman" w:hAnsi="Times New Roman" w:cs="Times New Roman"/>
          <w:b/>
          <w:sz w:val="32"/>
          <w:szCs w:val="32"/>
        </w:rPr>
      </w:pPr>
    </w:p>
    <w:p w14:paraId="287BCD0E" w14:textId="30765E5D" w:rsidR="00E9230A" w:rsidRDefault="00E9230A" w:rsidP="00E9230A">
      <w:pPr>
        <w:jc w:val="center"/>
        <w:rPr>
          <w:rFonts w:ascii="Times New Roman" w:hAnsi="Times New Roman" w:cs="Times New Roman"/>
          <w:b/>
          <w:sz w:val="32"/>
          <w:szCs w:val="32"/>
        </w:rPr>
      </w:pPr>
    </w:p>
    <w:p w14:paraId="480EEC2D" w14:textId="7086B5B5" w:rsidR="00E9230A" w:rsidRDefault="00E9230A" w:rsidP="003E3777">
      <w:pPr>
        <w:jc w:val="both"/>
        <w:rPr>
          <w:rFonts w:ascii="Times New Roman" w:hAnsi="Times New Roman" w:cs="Times New Roman"/>
          <w:b/>
        </w:rPr>
      </w:pPr>
      <w:r>
        <w:rPr>
          <w:rFonts w:ascii="Times New Roman" w:hAnsi="Times New Roman" w:cs="Times New Roman"/>
        </w:rPr>
        <w:t>14.1</w:t>
      </w:r>
      <w:r>
        <w:rPr>
          <w:rFonts w:ascii="Times New Roman" w:hAnsi="Times New Roman" w:cs="Times New Roman"/>
        </w:rPr>
        <w:tab/>
      </w:r>
      <w:r>
        <w:rPr>
          <w:rFonts w:ascii="Times New Roman" w:hAnsi="Times New Roman" w:cs="Times New Roman"/>
          <w:b/>
        </w:rPr>
        <w:t>Indemnification.</w:t>
      </w:r>
    </w:p>
    <w:p w14:paraId="7AF5C1A2" w14:textId="41125ECF" w:rsidR="00E9230A" w:rsidRDefault="00E9230A" w:rsidP="003E3777">
      <w:pPr>
        <w:jc w:val="both"/>
        <w:rPr>
          <w:rFonts w:ascii="Times New Roman" w:hAnsi="Times New Roman" w:cs="Times New Roman"/>
          <w:b/>
          <w:sz w:val="32"/>
          <w:szCs w:val="32"/>
        </w:rPr>
      </w:pPr>
    </w:p>
    <w:p w14:paraId="78CC07E2" w14:textId="0C65CB1B" w:rsidR="00E9230A" w:rsidRDefault="00E9230A" w:rsidP="003E3777">
      <w:pPr>
        <w:jc w:val="both"/>
        <w:rPr>
          <w:rFonts w:ascii="Times New Roman" w:hAnsi="Times New Roman" w:cs="Times New Roman"/>
          <w:szCs w:val="32"/>
        </w:rPr>
      </w:pPr>
      <w:r w:rsidRPr="00E9230A">
        <w:rPr>
          <w:rFonts w:ascii="Times New Roman" w:hAnsi="Times New Roman" w:cs="Times New Roman"/>
          <w:szCs w:val="32"/>
        </w:rPr>
        <w:t>To the full</w:t>
      </w:r>
      <w:r>
        <w:rPr>
          <w:rFonts w:ascii="Times New Roman" w:hAnsi="Times New Roman" w:cs="Times New Roman"/>
          <w:szCs w:val="32"/>
        </w:rPr>
        <w:t xml:space="preserve"> extent permitted by the Law, as amended from time to time, the Church shall indemnify any Trustee, Director, Pastor, Officer, Overseer, Senior Pastor Leadership Team Member, committee member, employee, or agent of the Church who was, is, or may be named a defendant or respondent in any proceeding as a result of his or her actions or omissions within the scope of his or her official capacity in the Church. The Church in defending such actions may advance reasonable expenses.</w:t>
      </w:r>
    </w:p>
    <w:p w14:paraId="382D912B" w14:textId="4726E79A" w:rsidR="00E9230A" w:rsidRDefault="00E9230A" w:rsidP="003E3777">
      <w:pPr>
        <w:jc w:val="both"/>
        <w:rPr>
          <w:rFonts w:ascii="Times New Roman" w:hAnsi="Times New Roman" w:cs="Times New Roman"/>
          <w:szCs w:val="32"/>
        </w:rPr>
      </w:pPr>
    </w:p>
    <w:p w14:paraId="3A8FD5A3" w14:textId="5D1038CC" w:rsidR="00E9230A" w:rsidRDefault="00E9230A" w:rsidP="003E3777">
      <w:pPr>
        <w:jc w:val="both"/>
        <w:rPr>
          <w:rFonts w:ascii="Times New Roman" w:hAnsi="Times New Roman" w:cs="Times New Roman"/>
          <w:b/>
        </w:rPr>
      </w:pPr>
      <w:r>
        <w:rPr>
          <w:rFonts w:ascii="Times New Roman" w:hAnsi="Times New Roman" w:cs="Times New Roman"/>
        </w:rPr>
        <w:t>14.2</w:t>
      </w:r>
      <w:r>
        <w:rPr>
          <w:rFonts w:ascii="Times New Roman" w:hAnsi="Times New Roman" w:cs="Times New Roman"/>
        </w:rPr>
        <w:tab/>
      </w:r>
      <w:r>
        <w:rPr>
          <w:rFonts w:ascii="Times New Roman" w:hAnsi="Times New Roman" w:cs="Times New Roman"/>
          <w:b/>
        </w:rPr>
        <w:t>Determination of Right.</w:t>
      </w:r>
    </w:p>
    <w:p w14:paraId="525FC525" w14:textId="3F1B10E1" w:rsidR="00E9230A" w:rsidRDefault="00E9230A" w:rsidP="003E3777">
      <w:pPr>
        <w:jc w:val="both"/>
        <w:rPr>
          <w:rFonts w:ascii="Times New Roman" w:hAnsi="Times New Roman" w:cs="Times New Roman"/>
          <w:szCs w:val="32"/>
        </w:rPr>
      </w:pPr>
    </w:p>
    <w:p w14:paraId="0C636BEC" w14:textId="4E606D24" w:rsidR="00E9230A" w:rsidRDefault="00E9230A" w:rsidP="003E3777">
      <w:pPr>
        <w:jc w:val="both"/>
        <w:rPr>
          <w:rFonts w:ascii="Times New Roman" w:hAnsi="Times New Roman" w:cs="Times New Roman"/>
          <w:szCs w:val="32"/>
        </w:rPr>
      </w:pPr>
      <w:r>
        <w:rPr>
          <w:rFonts w:ascii="Times New Roman" w:hAnsi="Times New Roman" w:cs="Times New Roman"/>
          <w:szCs w:val="32"/>
        </w:rPr>
        <w:t>Legal counsel selected by the majority vote of the Trustees shall make a determination of the right to indemnification of the Law.</w:t>
      </w:r>
    </w:p>
    <w:p w14:paraId="6447EA6C" w14:textId="35F9241A" w:rsidR="00E9230A" w:rsidRDefault="00E9230A" w:rsidP="00E9230A">
      <w:pPr>
        <w:rPr>
          <w:rFonts w:ascii="Times New Roman" w:hAnsi="Times New Roman" w:cs="Times New Roman"/>
          <w:szCs w:val="32"/>
        </w:rPr>
      </w:pPr>
    </w:p>
    <w:p w14:paraId="31EABE61" w14:textId="15966D47" w:rsidR="00E9230A" w:rsidRDefault="00E9230A" w:rsidP="00E9230A">
      <w:pPr>
        <w:rPr>
          <w:rFonts w:ascii="Times New Roman" w:hAnsi="Times New Roman" w:cs="Times New Roman"/>
          <w:szCs w:val="32"/>
        </w:rPr>
      </w:pPr>
    </w:p>
    <w:p w14:paraId="3DD3FB74" w14:textId="24BC8F48" w:rsidR="00E9230A" w:rsidRDefault="00E9230A" w:rsidP="00E9230A">
      <w:pPr>
        <w:jc w:val="center"/>
        <w:rPr>
          <w:rFonts w:ascii="Times New Roman" w:hAnsi="Times New Roman" w:cs="Times New Roman"/>
          <w:b/>
          <w:sz w:val="32"/>
          <w:szCs w:val="32"/>
        </w:rPr>
      </w:pPr>
      <w:r>
        <w:rPr>
          <w:rFonts w:ascii="Times New Roman" w:hAnsi="Times New Roman" w:cs="Times New Roman"/>
          <w:b/>
          <w:sz w:val="32"/>
          <w:szCs w:val="32"/>
        </w:rPr>
        <w:t>ARTICLE 15</w:t>
      </w:r>
    </w:p>
    <w:p w14:paraId="08627459" w14:textId="76537BBC" w:rsidR="00E9230A" w:rsidRDefault="00E9230A" w:rsidP="00E9230A">
      <w:pPr>
        <w:jc w:val="center"/>
        <w:rPr>
          <w:rFonts w:ascii="Times New Roman" w:hAnsi="Times New Roman" w:cs="Times New Roman"/>
          <w:b/>
          <w:sz w:val="32"/>
          <w:szCs w:val="32"/>
        </w:rPr>
      </w:pPr>
      <w:r>
        <w:rPr>
          <w:rFonts w:ascii="Times New Roman" w:hAnsi="Times New Roman" w:cs="Times New Roman"/>
          <w:b/>
          <w:sz w:val="32"/>
          <w:szCs w:val="32"/>
        </w:rPr>
        <w:t>MINISTERIAL ORDINATION</w:t>
      </w:r>
    </w:p>
    <w:p w14:paraId="7BBECBC3" w14:textId="619BEA67" w:rsidR="00E9230A" w:rsidRDefault="00E9230A" w:rsidP="003E3777">
      <w:pPr>
        <w:jc w:val="both"/>
        <w:rPr>
          <w:rFonts w:ascii="Times New Roman" w:hAnsi="Times New Roman" w:cs="Times New Roman"/>
          <w:b/>
          <w:sz w:val="32"/>
          <w:szCs w:val="32"/>
        </w:rPr>
      </w:pPr>
    </w:p>
    <w:p w14:paraId="357C6748" w14:textId="00930449" w:rsidR="00E9230A" w:rsidRDefault="00E9230A" w:rsidP="003E3777">
      <w:pPr>
        <w:jc w:val="both"/>
        <w:rPr>
          <w:rFonts w:ascii="Times New Roman" w:hAnsi="Times New Roman" w:cs="Times New Roman"/>
          <w:b/>
          <w:sz w:val="32"/>
          <w:szCs w:val="32"/>
        </w:rPr>
      </w:pPr>
    </w:p>
    <w:p w14:paraId="231810CE" w14:textId="314BA8E3" w:rsidR="00E9230A" w:rsidRDefault="00E9230A" w:rsidP="003E3777">
      <w:pPr>
        <w:jc w:val="both"/>
        <w:rPr>
          <w:rFonts w:ascii="Times New Roman" w:hAnsi="Times New Roman" w:cs="Times New Roman"/>
          <w:b/>
        </w:rPr>
      </w:pPr>
      <w:r>
        <w:rPr>
          <w:rFonts w:ascii="Times New Roman" w:hAnsi="Times New Roman" w:cs="Times New Roman"/>
        </w:rPr>
        <w:t>15.1</w:t>
      </w:r>
      <w:r>
        <w:rPr>
          <w:rFonts w:ascii="Times New Roman" w:hAnsi="Times New Roman" w:cs="Times New Roman"/>
        </w:rPr>
        <w:tab/>
      </w:r>
      <w:r>
        <w:rPr>
          <w:rFonts w:ascii="Times New Roman" w:hAnsi="Times New Roman" w:cs="Times New Roman"/>
          <w:b/>
        </w:rPr>
        <w:t>Minister Ordination, Licensing, and the Commissioning of Ministers of the Gospel.</w:t>
      </w:r>
    </w:p>
    <w:p w14:paraId="3E9ADD64" w14:textId="562C0AE6" w:rsidR="00E9230A" w:rsidRDefault="00E9230A" w:rsidP="003E3777">
      <w:pPr>
        <w:jc w:val="both"/>
        <w:rPr>
          <w:rFonts w:ascii="Times New Roman" w:hAnsi="Times New Roman" w:cs="Times New Roman"/>
          <w:b/>
          <w:sz w:val="32"/>
          <w:szCs w:val="32"/>
        </w:rPr>
      </w:pPr>
    </w:p>
    <w:p w14:paraId="72AAF94F" w14:textId="48F1BC14" w:rsidR="00E9230A" w:rsidRPr="00E9230A" w:rsidRDefault="00E9230A" w:rsidP="003E3777">
      <w:pPr>
        <w:pStyle w:val="ListParagraph"/>
        <w:numPr>
          <w:ilvl w:val="0"/>
          <w:numId w:val="24"/>
        </w:numPr>
        <w:jc w:val="both"/>
        <w:rPr>
          <w:rFonts w:ascii="Times New Roman" w:hAnsi="Times New Roman" w:cs="Times New Roman"/>
          <w:b/>
          <w:sz w:val="32"/>
          <w:szCs w:val="32"/>
        </w:rPr>
      </w:pPr>
      <w:r>
        <w:rPr>
          <w:rFonts w:ascii="Times New Roman" w:hAnsi="Times New Roman" w:cs="Times New Roman"/>
          <w:b/>
        </w:rPr>
        <w:t xml:space="preserve">Role of the Senior Pastor. </w:t>
      </w:r>
      <w:r>
        <w:rPr>
          <w:rFonts w:ascii="Times New Roman" w:hAnsi="Times New Roman" w:cs="Times New Roman"/>
        </w:rPr>
        <w:t>By majority vote of the Senior Pastor and Senior Pastor Leadership Team Members, the Senior Pastor may ordain, license or commission a person as a minister of the Gospel after first examining the applicant’s background, moral and religious character, and previous Bible courses and/or independent studies completed. Final determination shall be within the absolute discretion of this group.</w:t>
      </w:r>
    </w:p>
    <w:p w14:paraId="713432D2" w14:textId="77777777" w:rsidR="00E9230A" w:rsidRPr="00E9230A" w:rsidRDefault="00E9230A" w:rsidP="003E3777">
      <w:pPr>
        <w:pStyle w:val="ListParagraph"/>
        <w:ind w:left="1800"/>
        <w:jc w:val="both"/>
        <w:rPr>
          <w:rFonts w:ascii="Times New Roman" w:hAnsi="Times New Roman" w:cs="Times New Roman"/>
          <w:b/>
          <w:sz w:val="32"/>
          <w:szCs w:val="32"/>
        </w:rPr>
      </w:pPr>
    </w:p>
    <w:p w14:paraId="0C56DC96" w14:textId="54C3B6F2" w:rsidR="00E9230A" w:rsidRPr="00EF23A0" w:rsidRDefault="00E9230A" w:rsidP="003E3777">
      <w:pPr>
        <w:pStyle w:val="ListParagraph"/>
        <w:numPr>
          <w:ilvl w:val="0"/>
          <w:numId w:val="24"/>
        </w:numPr>
        <w:jc w:val="both"/>
        <w:rPr>
          <w:rFonts w:ascii="Times New Roman" w:hAnsi="Times New Roman" w:cs="Times New Roman"/>
          <w:b/>
          <w:szCs w:val="32"/>
        </w:rPr>
      </w:pPr>
      <w:r w:rsidRPr="00E9230A">
        <w:rPr>
          <w:rFonts w:ascii="Times New Roman" w:hAnsi="Times New Roman" w:cs="Times New Roman"/>
          <w:b/>
          <w:szCs w:val="32"/>
        </w:rPr>
        <w:t xml:space="preserve">Application. </w:t>
      </w:r>
      <w:r>
        <w:rPr>
          <w:rFonts w:ascii="Times New Roman" w:hAnsi="Times New Roman" w:cs="Times New Roman"/>
          <w:szCs w:val="32"/>
        </w:rPr>
        <w:t>Application for ordination, licensing, or commissioning a person, as a minister of the Gospel shall be on the form provided by the Church. An application shall be either approved or denied within ninety (90) days of completing the process set forth by the Church as defined in this Article 15.</w:t>
      </w:r>
      <w:r>
        <w:rPr>
          <w:rFonts w:ascii="Times New Roman" w:hAnsi="Times New Roman" w:cs="Times New Roman"/>
          <w:b/>
          <w:szCs w:val="32"/>
        </w:rPr>
        <w:t xml:space="preserve"> </w:t>
      </w:r>
      <w:r>
        <w:rPr>
          <w:rFonts w:ascii="Times New Roman" w:hAnsi="Times New Roman" w:cs="Times New Roman"/>
          <w:szCs w:val="32"/>
        </w:rPr>
        <w:t xml:space="preserve">Those applicants who are approved shall receive a certificate </w:t>
      </w:r>
      <w:r w:rsidR="00EF23A0">
        <w:rPr>
          <w:rFonts w:ascii="Times New Roman" w:hAnsi="Times New Roman" w:cs="Times New Roman"/>
          <w:szCs w:val="32"/>
        </w:rPr>
        <w:t>evidencing the approval.</w:t>
      </w:r>
    </w:p>
    <w:p w14:paraId="1B8AEA76" w14:textId="77777777" w:rsidR="00EF23A0" w:rsidRPr="00EF23A0" w:rsidRDefault="00EF23A0" w:rsidP="003E3777">
      <w:pPr>
        <w:pStyle w:val="ListParagraph"/>
        <w:jc w:val="both"/>
        <w:rPr>
          <w:rFonts w:ascii="Times New Roman" w:hAnsi="Times New Roman" w:cs="Times New Roman"/>
          <w:b/>
          <w:szCs w:val="32"/>
        </w:rPr>
      </w:pPr>
    </w:p>
    <w:p w14:paraId="734E3D19" w14:textId="64C5D59A" w:rsidR="00EF23A0" w:rsidRPr="00EF23A0" w:rsidRDefault="00EF23A0" w:rsidP="003E3777">
      <w:pPr>
        <w:pStyle w:val="ListParagraph"/>
        <w:numPr>
          <w:ilvl w:val="0"/>
          <w:numId w:val="24"/>
        </w:numPr>
        <w:jc w:val="both"/>
        <w:rPr>
          <w:rFonts w:ascii="Times New Roman" w:hAnsi="Times New Roman" w:cs="Times New Roman"/>
          <w:b/>
          <w:szCs w:val="32"/>
        </w:rPr>
      </w:pPr>
      <w:r>
        <w:rPr>
          <w:rFonts w:ascii="Times New Roman" w:hAnsi="Times New Roman" w:cs="Times New Roman"/>
          <w:b/>
          <w:szCs w:val="32"/>
        </w:rPr>
        <w:t xml:space="preserve">Ability to Limit Church. </w:t>
      </w:r>
      <w:r>
        <w:rPr>
          <w:rFonts w:ascii="Times New Roman" w:hAnsi="Times New Roman" w:cs="Times New Roman"/>
          <w:szCs w:val="32"/>
        </w:rPr>
        <w:t>The Senior Pastor may, at his own discretion, limit ordained, licensed, and commissioned ministers to a specific area of special Church emphasis.</w:t>
      </w:r>
    </w:p>
    <w:p w14:paraId="66B312E7" w14:textId="77777777" w:rsidR="00EF23A0" w:rsidRPr="00EF23A0" w:rsidRDefault="00EF23A0" w:rsidP="003E3777">
      <w:pPr>
        <w:pStyle w:val="ListParagraph"/>
        <w:jc w:val="both"/>
        <w:rPr>
          <w:rFonts w:ascii="Times New Roman" w:hAnsi="Times New Roman" w:cs="Times New Roman"/>
          <w:b/>
          <w:szCs w:val="32"/>
        </w:rPr>
      </w:pPr>
    </w:p>
    <w:p w14:paraId="3C296B05" w14:textId="77777777" w:rsidR="00EF23A0" w:rsidRPr="00EF23A0" w:rsidRDefault="00EF23A0" w:rsidP="003E3777">
      <w:pPr>
        <w:pStyle w:val="ListParagraph"/>
        <w:numPr>
          <w:ilvl w:val="0"/>
          <w:numId w:val="24"/>
        </w:numPr>
        <w:jc w:val="both"/>
        <w:rPr>
          <w:rFonts w:ascii="Times New Roman" w:hAnsi="Times New Roman" w:cs="Times New Roman"/>
          <w:b/>
          <w:szCs w:val="32"/>
        </w:rPr>
      </w:pPr>
      <w:r>
        <w:rPr>
          <w:rFonts w:ascii="Times New Roman" w:hAnsi="Times New Roman" w:cs="Times New Roman"/>
          <w:szCs w:val="32"/>
        </w:rPr>
        <w:t>For purposes of Section 107 of the Internal Revenue Code, there shall be no distinction between Licensing and Ordination.</w:t>
      </w:r>
    </w:p>
    <w:p w14:paraId="1BFB70DE" w14:textId="77777777" w:rsidR="00EF23A0" w:rsidRPr="00EF23A0" w:rsidRDefault="00EF23A0" w:rsidP="003E3777">
      <w:pPr>
        <w:pStyle w:val="ListParagraph"/>
        <w:jc w:val="both"/>
        <w:rPr>
          <w:rFonts w:ascii="Times New Roman" w:hAnsi="Times New Roman" w:cs="Times New Roman"/>
          <w:szCs w:val="32"/>
        </w:rPr>
      </w:pPr>
    </w:p>
    <w:p w14:paraId="23FEAEC8" w14:textId="77777777" w:rsidR="00EF23A0" w:rsidRDefault="00EF23A0" w:rsidP="003E3777">
      <w:pPr>
        <w:jc w:val="both"/>
        <w:rPr>
          <w:rFonts w:ascii="Times New Roman" w:hAnsi="Times New Roman" w:cs="Times New Roman"/>
          <w:b/>
        </w:rPr>
      </w:pPr>
      <w:r>
        <w:rPr>
          <w:rFonts w:ascii="Times New Roman" w:hAnsi="Times New Roman" w:cs="Times New Roman"/>
        </w:rPr>
        <w:t>15.2</w:t>
      </w:r>
      <w:r>
        <w:rPr>
          <w:rFonts w:ascii="Times New Roman" w:hAnsi="Times New Roman" w:cs="Times New Roman"/>
        </w:rPr>
        <w:tab/>
      </w:r>
      <w:r>
        <w:rPr>
          <w:rFonts w:ascii="Times New Roman" w:hAnsi="Times New Roman" w:cs="Times New Roman"/>
          <w:b/>
        </w:rPr>
        <w:t>Church Training.</w:t>
      </w:r>
    </w:p>
    <w:p w14:paraId="6B199D6D" w14:textId="77777777" w:rsidR="00EF23A0" w:rsidRDefault="00EF23A0" w:rsidP="003E3777">
      <w:pPr>
        <w:jc w:val="both"/>
        <w:rPr>
          <w:rFonts w:ascii="Times New Roman" w:hAnsi="Times New Roman" w:cs="Times New Roman"/>
          <w:szCs w:val="32"/>
        </w:rPr>
      </w:pPr>
    </w:p>
    <w:p w14:paraId="14A05A40" w14:textId="26D5D160" w:rsidR="00EF23A0" w:rsidRDefault="00EF23A0" w:rsidP="003E3777">
      <w:pPr>
        <w:jc w:val="both"/>
        <w:rPr>
          <w:rFonts w:ascii="Times New Roman" w:hAnsi="Times New Roman" w:cs="Times New Roman"/>
          <w:szCs w:val="32"/>
        </w:rPr>
      </w:pPr>
      <w:r>
        <w:rPr>
          <w:rFonts w:ascii="Times New Roman" w:hAnsi="Times New Roman" w:cs="Times New Roman"/>
          <w:szCs w:val="32"/>
        </w:rPr>
        <w:t>The Senior Pastor and his staff may establish a School of Church, setting forth a prescribed curriculum and course of study leading to ordination and licensing of ministers. The School of Church shall prepare students in the knowledge of the Word of God and in ministering to people’s needs through the Gospel of Jesus Chr</w:t>
      </w:r>
      <w:r w:rsidR="004754C1">
        <w:rPr>
          <w:rFonts w:ascii="Times New Roman" w:hAnsi="Times New Roman" w:cs="Times New Roman"/>
          <w:szCs w:val="32"/>
        </w:rPr>
        <w:t>ist</w:t>
      </w:r>
      <w:r w:rsidR="00752A94">
        <w:rPr>
          <w:rFonts w:ascii="Times New Roman" w:hAnsi="Times New Roman" w:cs="Times New Roman"/>
          <w:szCs w:val="32"/>
        </w:rPr>
        <w:t>.</w:t>
      </w:r>
      <w:r w:rsidRPr="00EF23A0">
        <w:rPr>
          <w:rFonts w:ascii="Times New Roman" w:hAnsi="Times New Roman" w:cs="Times New Roman"/>
          <w:szCs w:val="32"/>
        </w:rPr>
        <w:t xml:space="preserve"> </w:t>
      </w:r>
    </w:p>
    <w:p w14:paraId="73CE048C" w14:textId="4191634C" w:rsidR="00752A94" w:rsidRDefault="00752A94" w:rsidP="00EF23A0">
      <w:pPr>
        <w:rPr>
          <w:rFonts w:ascii="Times New Roman" w:hAnsi="Times New Roman" w:cs="Times New Roman"/>
          <w:b/>
          <w:szCs w:val="32"/>
        </w:rPr>
      </w:pPr>
    </w:p>
    <w:p w14:paraId="019B3EF1" w14:textId="3BCA5F58" w:rsidR="00752A94" w:rsidRDefault="00752A94" w:rsidP="00EF23A0">
      <w:pPr>
        <w:rPr>
          <w:rFonts w:ascii="Times New Roman" w:hAnsi="Times New Roman" w:cs="Times New Roman"/>
          <w:b/>
          <w:szCs w:val="32"/>
        </w:rPr>
      </w:pPr>
    </w:p>
    <w:p w14:paraId="0BB401B3" w14:textId="1A687EFB" w:rsidR="00752A94" w:rsidRDefault="00752A94" w:rsidP="00752A94">
      <w:pPr>
        <w:jc w:val="center"/>
        <w:rPr>
          <w:rFonts w:ascii="Times New Roman" w:hAnsi="Times New Roman" w:cs="Times New Roman"/>
          <w:b/>
          <w:sz w:val="32"/>
          <w:szCs w:val="32"/>
        </w:rPr>
      </w:pPr>
      <w:r>
        <w:rPr>
          <w:rFonts w:ascii="Times New Roman" w:hAnsi="Times New Roman" w:cs="Times New Roman"/>
          <w:b/>
          <w:sz w:val="32"/>
          <w:szCs w:val="32"/>
        </w:rPr>
        <w:t>ARTICLE 1</w:t>
      </w:r>
      <w:r w:rsidR="00BC7C9A">
        <w:rPr>
          <w:rFonts w:ascii="Times New Roman" w:hAnsi="Times New Roman" w:cs="Times New Roman"/>
          <w:b/>
          <w:sz w:val="32"/>
          <w:szCs w:val="32"/>
        </w:rPr>
        <w:t>6</w:t>
      </w:r>
    </w:p>
    <w:p w14:paraId="13B1F976" w14:textId="01D1D99B" w:rsidR="00752A94" w:rsidRDefault="00752A94" w:rsidP="00752A94">
      <w:pPr>
        <w:jc w:val="center"/>
        <w:rPr>
          <w:rFonts w:ascii="Times New Roman" w:hAnsi="Times New Roman" w:cs="Times New Roman"/>
          <w:b/>
          <w:sz w:val="32"/>
          <w:szCs w:val="32"/>
        </w:rPr>
      </w:pPr>
      <w:r>
        <w:rPr>
          <w:rFonts w:ascii="Times New Roman" w:hAnsi="Times New Roman" w:cs="Times New Roman"/>
          <w:b/>
          <w:sz w:val="32"/>
          <w:szCs w:val="32"/>
        </w:rPr>
        <w:t>DISSOLUTION</w:t>
      </w:r>
    </w:p>
    <w:p w14:paraId="6A95C2EF" w14:textId="0E642A70" w:rsidR="00752A94" w:rsidRDefault="00752A94" w:rsidP="00752A94">
      <w:pPr>
        <w:jc w:val="center"/>
        <w:rPr>
          <w:rFonts w:ascii="Times New Roman" w:hAnsi="Times New Roman" w:cs="Times New Roman"/>
          <w:b/>
          <w:sz w:val="32"/>
          <w:szCs w:val="32"/>
        </w:rPr>
      </w:pPr>
    </w:p>
    <w:p w14:paraId="33BCCC7A" w14:textId="6CFD2A3A" w:rsidR="00752A94" w:rsidRDefault="00752A94" w:rsidP="00752A94">
      <w:pPr>
        <w:jc w:val="center"/>
        <w:rPr>
          <w:rFonts w:ascii="Times New Roman" w:hAnsi="Times New Roman" w:cs="Times New Roman"/>
          <w:b/>
          <w:sz w:val="32"/>
          <w:szCs w:val="32"/>
        </w:rPr>
      </w:pPr>
    </w:p>
    <w:p w14:paraId="77FB9925" w14:textId="35DC2B6A" w:rsidR="00752A94" w:rsidRDefault="00752A94" w:rsidP="00752A94">
      <w:pPr>
        <w:rPr>
          <w:rFonts w:ascii="Times New Roman" w:hAnsi="Times New Roman" w:cs="Times New Roman"/>
          <w:b/>
        </w:rPr>
      </w:pPr>
      <w:r>
        <w:rPr>
          <w:rFonts w:ascii="Times New Roman" w:hAnsi="Times New Roman" w:cs="Times New Roman"/>
        </w:rPr>
        <w:t>1</w:t>
      </w:r>
      <w:r w:rsidR="00BC7C9A">
        <w:rPr>
          <w:rFonts w:ascii="Times New Roman" w:hAnsi="Times New Roman" w:cs="Times New Roman"/>
        </w:rPr>
        <w:t>6.1</w:t>
      </w:r>
      <w:r>
        <w:rPr>
          <w:rFonts w:ascii="Times New Roman" w:hAnsi="Times New Roman" w:cs="Times New Roman"/>
        </w:rPr>
        <w:tab/>
      </w:r>
      <w:r w:rsidR="00BC7C9A">
        <w:rPr>
          <w:rFonts w:ascii="Times New Roman" w:hAnsi="Times New Roman" w:cs="Times New Roman"/>
          <w:b/>
        </w:rPr>
        <w:t>Dissolution and Distribution of Property.</w:t>
      </w:r>
    </w:p>
    <w:p w14:paraId="5A7A5F3E" w14:textId="23A4B048" w:rsidR="00BC7C9A" w:rsidRDefault="00BC7C9A" w:rsidP="003E3777">
      <w:pPr>
        <w:jc w:val="both"/>
        <w:rPr>
          <w:rFonts w:ascii="Times New Roman" w:hAnsi="Times New Roman" w:cs="Times New Roman"/>
          <w:b/>
        </w:rPr>
      </w:pPr>
    </w:p>
    <w:p w14:paraId="000B7D12" w14:textId="65D2EB1B" w:rsidR="00BC7C9A" w:rsidRDefault="00BC7C9A" w:rsidP="003E3777">
      <w:pPr>
        <w:pStyle w:val="ListParagraph"/>
        <w:numPr>
          <w:ilvl w:val="0"/>
          <w:numId w:val="25"/>
        </w:numPr>
        <w:jc w:val="both"/>
        <w:rPr>
          <w:rFonts w:ascii="Times New Roman" w:hAnsi="Times New Roman" w:cs="Times New Roman"/>
        </w:rPr>
      </w:pPr>
      <w:r>
        <w:rPr>
          <w:rFonts w:ascii="Times New Roman" w:hAnsi="Times New Roman" w:cs="Times New Roman"/>
        </w:rPr>
        <w:t>The Church shall hold, own, and enjoy its own personal and real property, without any right of reversion to another entity, except as provided in these Bylaws.</w:t>
      </w:r>
    </w:p>
    <w:p w14:paraId="67924A6A" w14:textId="77777777" w:rsidR="00BC7C9A" w:rsidRDefault="00BC7C9A" w:rsidP="003E3777">
      <w:pPr>
        <w:pStyle w:val="ListParagraph"/>
        <w:ind w:left="1800"/>
        <w:jc w:val="both"/>
        <w:rPr>
          <w:rFonts w:ascii="Times New Roman" w:hAnsi="Times New Roman" w:cs="Times New Roman"/>
        </w:rPr>
      </w:pPr>
    </w:p>
    <w:p w14:paraId="51B347B6" w14:textId="0599F08C" w:rsidR="00BC7C9A" w:rsidRDefault="00BC7C9A" w:rsidP="003E3777">
      <w:pPr>
        <w:pStyle w:val="ListParagraph"/>
        <w:numPr>
          <w:ilvl w:val="0"/>
          <w:numId w:val="25"/>
        </w:numPr>
        <w:jc w:val="both"/>
        <w:rPr>
          <w:rFonts w:ascii="Times New Roman" w:hAnsi="Times New Roman" w:cs="Times New Roman"/>
        </w:rPr>
      </w:pPr>
      <w:r>
        <w:rPr>
          <w:rFonts w:ascii="Times New Roman" w:hAnsi="Times New Roman" w:cs="Times New Roman"/>
        </w:rPr>
        <w:t>“Dissolution” means the complete disban</w:t>
      </w:r>
      <w:r w:rsidR="00D30462">
        <w:rPr>
          <w:rFonts w:ascii="Times New Roman" w:hAnsi="Times New Roman" w:cs="Times New Roman"/>
        </w:rPr>
        <w:t>ding of the Church so that it</w:t>
      </w:r>
      <w:r>
        <w:rPr>
          <w:rFonts w:ascii="Times New Roman" w:hAnsi="Times New Roman" w:cs="Times New Roman"/>
        </w:rPr>
        <w:t xml:space="preserve"> no longer functions as a congregation or as a corporate entity. Upon the dissolution of the Church, its property shall be applied and distributed as follows: (1) all liabilities and obligations of the Church shall be paid and discharged, or adequate provision shall be made therefore; (2) assets held by the Church upon condition requiring return, transfer, or conveyance, which condition occurs by reason of the dissolution, shall be returned, transferred or conveyed in accordance with such requirements; (3) assets received and not held upon a condition requiring return, transfer, or conveyance by reason of the dissolution, shall be transferred or conveyed to one or more domestic or foreign corporations, societies, or organizations that qualify as exempt organizations under section 501(c)(3) of the Internal Revenue Code of 1986 (or the corresponding provision of any future United States Internal Revenue Law or the corresponding provision of any foreign corporation), and engaged in activities substantially similar to those of the Church; this distribution shall be done pursuant to a plan adopted by the Trustees; and (4) any assets not otherwise disposed of shall be disposed </w:t>
      </w:r>
      <w:r w:rsidR="00D66449">
        <w:rPr>
          <w:rFonts w:ascii="Times New Roman" w:hAnsi="Times New Roman" w:cs="Times New Roman"/>
        </w:rPr>
        <w:t>of by a court of competent jurisdiction of the country in which the principal office of the Church is then located, for such purposes and to such organizations as said court shall determine, provided such organizations are in agreement with the Church’s Statement of Faith and basic form of government</w:t>
      </w:r>
      <w:r w:rsidR="008A2887">
        <w:rPr>
          <w:rFonts w:ascii="Times New Roman" w:hAnsi="Times New Roman" w:cs="Times New Roman"/>
        </w:rPr>
        <w:t>.</w:t>
      </w:r>
    </w:p>
    <w:p w14:paraId="5BC1262C" w14:textId="787F0CE2" w:rsidR="008A2887" w:rsidRDefault="008A2887" w:rsidP="008A2887">
      <w:pPr>
        <w:rPr>
          <w:rFonts w:ascii="Times New Roman" w:hAnsi="Times New Roman" w:cs="Times New Roman"/>
        </w:rPr>
      </w:pPr>
    </w:p>
    <w:p w14:paraId="3D1E2E64" w14:textId="49E68892" w:rsidR="008A2887" w:rsidRDefault="008A2887" w:rsidP="008A2887">
      <w:pPr>
        <w:rPr>
          <w:rFonts w:ascii="Times New Roman" w:hAnsi="Times New Roman" w:cs="Times New Roman"/>
        </w:rPr>
      </w:pPr>
    </w:p>
    <w:p w14:paraId="4F357EE2" w14:textId="33C8C14E" w:rsidR="008A2887" w:rsidRDefault="008A2887" w:rsidP="008A2887">
      <w:pPr>
        <w:jc w:val="center"/>
        <w:rPr>
          <w:rFonts w:ascii="Times New Roman" w:hAnsi="Times New Roman" w:cs="Times New Roman"/>
          <w:b/>
          <w:sz w:val="32"/>
          <w:szCs w:val="32"/>
        </w:rPr>
      </w:pPr>
      <w:r>
        <w:rPr>
          <w:rFonts w:ascii="Times New Roman" w:hAnsi="Times New Roman" w:cs="Times New Roman"/>
          <w:b/>
          <w:sz w:val="32"/>
          <w:szCs w:val="32"/>
        </w:rPr>
        <w:t>ARTICLE 17</w:t>
      </w:r>
    </w:p>
    <w:p w14:paraId="525186B5" w14:textId="68DC1D89" w:rsidR="008A2887" w:rsidRDefault="008A2887" w:rsidP="008A2887">
      <w:pPr>
        <w:jc w:val="center"/>
        <w:rPr>
          <w:rFonts w:ascii="Times New Roman" w:hAnsi="Times New Roman" w:cs="Times New Roman"/>
          <w:b/>
          <w:sz w:val="32"/>
          <w:szCs w:val="32"/>
        </w:rPr>
      </w:pPr>
      <w:r>
        <w:rPr>
          <w:rFonts w:ascii="Times New Roman" w:hAnsi="Times New Roman" w:cs="Times New Roman"/>
          <w:b/>
          <w:sz w:val="32"/>
          <w:szCs w:val="32"/>
        </w:rPr>
        <w:t>WHISTLEBLOWER POLICY</w:t>
      </w:r>
    </w:p>
    <w:p w14:paraId="5F65EF07" w14:textId="648FCCB6" w:rsidR="008A2887" w:rsidRDefault="008A2887" w:rsidP="008A2887">
      <w:pPr>
        <w:jc w:val="center"/>
        <w:rPr>
          <w:rFonts w:ascii="Times New Roman" w:hAnsi="Times New Roman" w:cs="Times New Roman"/>
          <w:b/>
          <w:sz w:val="32"/>
          <w:szCs w:val="32"/>
        </w:rPr>
      </w:pPr>
    </w:p>
    <w:p w14:paraId="7BAD54E7" w14:textId="439F2C9C" w:rsidR="008A2887" w:rsidRDefault="008A2887" w:rsidP="003E3777">
      <w:pPr>
        <w:jc w:val="both"/>
        <w:rPr>
          <w:rFonts w:ascii="Times New Roman" w:hAnsi="Times New Roman" w:cs="Times New Roman"/>
          <w:b/>
          <w:sz w:val="32"/>
          <w:szCs w:val="32"/>
        </w:rPr>
      </w:pPr>
    </w:p>
    <w:p w14:paraId="489D02C7" w14:textId="607656A7" w:rsidR="008A2887" w:rsidRDefault="008A2887" w:rsidP="003E3777">
      <w:pPr>
        <w:jc w:val="both"/>
        <w:rPr>
          <w:rFonts w:ascii="Times New Roman" w:hAnsi="Times New Roman" w:cs="Times New Roman"/>
          <w:b/>
        </w:rPr>
      </w:pPr>
      <w:r>
        <w:rPr>
          <w:rFonts w:ascii="Times New Roman" w:hAnsi="Times New Roman" w:cs="Times New Roman"/>
        </w:rPr>
        <w:t>17.1</w:t>
      </w:r>
      <w:r>
        <w:rPr>
          <w:rFonts w:ascii="Times New Roman" w:hAnsi="Times New Roman" w:cs="Times New Roman"/>
        </w:rPr>
        <w:tab/>
      </w:r>
      <w:r>
        <w:rPr>
          <w:rFonts w:ascii="Times New Roman" w:hAnsi="Times New Roman" w:cs="Times New Roman"/>
          <w:b/>
        </w:rPr>
        <w:t>Purpose.</w:t>
      </w:r>
    </w:p>
    <w:p w14:paraId="36E72D1E" w14:textId="5DBAB9AE" w:rsidR="008A2887" w:rsidRDefault="008A2887" w:rsidP="003E3777">
      <w:pPr>
        <w:jc w:val="both"/>
        <w:rPr>
          <w:rFonts w:ascii="Times New Roman" w:hAnsi="Times New Roman" w:cs="Times New Roman"/>
          <w:b/>
        </w:rPr>
      </w:pPr>
    </w:p>
    <w:p w14:paraId="5F72239F" w14:textId="0834FBCF" w:rsidR="008A2887" w:rsidRDefault="00D30462" w:rsidP="003E3777">
      <w:pPr>
        <w:jc w:val="both"/>
        <w:rPr>
          <w:rFonts w:ascii="Times New Roman" w:hAnsi="Times New Roman" w:cs="Times New Roman"/>
        </w:rPr>
      </w:pPr>
      <w:r>
        <w:rPr>
          <w:rFonts w:ascii="Times New Roman" w:hAnsi="Times New Roman" w:cs="Times New Roman"/>
        </w:rPr>
        <w:t>The Church requires</w:t>
      </w:r>
      <w:r w:rsidR="008A2887">
        <w:rPr>
          <w:rFonts w:ascii="Times New Roman" w:hAnsi="Times New Roman" w:cs="Times New Roman"/>
        </w:rPr>
        <w:t xml:space="preserve"> all of its Trustees, Officers, Senior Pastor Leadership Team Members, employees, and volunteers to observe high standards of business and personal ethics in the conduct of their duties and responsibilities. As employees and representatives of the Church, individuals must practice honesty and integrity in fulfilling their responsibilities and comply with all applicable laws and regulations. Therefore, if a Trustee, Officer, Senior Pastor Leadership Team Member, employee, or volunteer of the Church reasonably believes that the Church, by and through its Trustees, Officers, Senior Pastor Leadership Team Members, employees, or volunteers, or entities with whom the Church has a business relationship, is in violation of applicable law or regulation, or any policy or procedure of the Church, then that individual shall file a written complaint with either his or her supervisor or the Trustees of the Church. This Policy is intended to encourage and enable employees and others to raise serious concerns within the Church prior to seeking resolution outside the Church.</w:t>
      </w:r>
    </w:p>
    <w:p w14:paraId="06D4787C" w14:textId="201ED330" w:rsidR="008A2887" w:rsidRDefault="008A2887" w:rsidP="003E3777">
      <w:pPr>
        <w:jc w:val="both"/>
        <w:rPr>
          <w:rFonts w:ascii="Times New Roman" w:hAnsi="Times New Roman" w:cs="Times New Roman"/>
        </w:rPr>
      </w:pPr>
    </w:p>
    <w:p w14:paraId="4EDA238C" w14:textId="34EC60E3" w:rsidR="008A2887" w:rsidRDefault="008A2887" w:rsidP="003E3777">
      <w:pPr>
        <w:jc w:val="both"/>
        <w:rPr>
          <w:rFonts w:ascii="Times New Roman" w:hAnsi="Times New Roman" w:cs="Times New Roman"/>
          <w:b/>
        </w:rPr>
      </w:pPr>
      <w:r>
        <w:rPr>
          <w:rFonts w:ascii="Times New Roman" w:hAnsi="Times New Roman" w:cs="Times New Roman"/>
        </w:rPr>
        <w:t>17.2</w:t>
      </w:r>
      <w:r>
        <w:rPr>
          <w:rFonts w:ascii="Times New Roman" w:hAnsi="Times New Roman" w:cs="Times New Roman"/>
        </w:rPr>
        <w:tab/>
      </w:r>
      <w:r>
        <w:rPr>
          <w:rFonts w:ascii="Times New Roman" w:hAnsi="Times New Roman" w:cs="Times New Roman"/>
          <w:b/>
        </w:rPr>
        <w:t>Procedures.</w:t>
      </w:r>
    </w:p>
    <w:p w14:paraId="6B4DB9BB" w14:textId="1FDB2FE6" w:rsidR="008A2887" w:rsidRDefault="008A2887" w:rsidP="003E3777">
      <w:pPr>
        <w:jc w:val="both"/>
        <w:rPr>
          <w:rFonts w:ascii="Times New Roman" w:hAnsi="Times New Roman" w:cs="Times New Roman"/>
          <w:b/>
        </w:rPr>
      </w:pPr>
    </w:p>
    <w:p w14:paraId="36C952DD" w14:textId="31CD11BB" w:rsidR="008A2887" w:rsidRPr="008A2887" w:rsidRDefault="008A2887" w:rsidP="003E3777">
      <w:pPr>
        <w:pStyle w:val="ListParagraph"/>
        <w:numPr>
          <w:ilvl w:val="0"/>
          <w:numId w:val="26"/>
        </w:numPr>
        <w:jc w:val="both"/>
        <w:rPr>
          <w:rFonts w:ascii="Times New Roman" w:hAnsi="Times New Roman" w:cs="Times New Roman"/>
          <w:b/>
        </w:rPr>
      </w:pPr>
      <w:r>
        <w:rPr>
          <w:rFonts w:ascii="Times New Roman" w:hAnsi="Times New Roman" w:cs="Times New Roman"/>
          <w:b/>
        </w:rPr>
        <w:t xml:space="preserve">Reporting Responsibility. </w:t>
      </w:r>
      <w:r>
        <w:rPr>
          <w:rFonts w:ascii="Times New Roman" w:hAnsi="Times New Roman" w:cs="Times New Roman"/>
        </w:rPr>
        <w:t xml:space="preserve">It is the responsibility of all of the Church’s Trustees, Officers, Senior Pastor Leadership Team Members, employees, and volunteers to comply with all applicable laws and regulations, as well as all policies and procedures of the Church and to report violations or suspected violations in accordance with the Policy. </w:t>
      </w:r>
    </w:p>
    <w:p w14:paraId="232E0BBA" w14:textId="2113C8A1" w:rsidR="008A2887" w:rsidRDefault="008A2887" w:rsidP="003E3777">
      <w:pPr>
        <w:pStyle w:val="ListParagraph"/>
        <w:ind w:left="1800"/>
        <w:jc w:val="both"/>
        <w:rPr>
          <w:rFonts w:ascii="Times New Roman" w:hAnsi="Times New Roman" w:cs="Times New Roman"/>
          <w:b/>
        </w:rPr>
      </w:pPr>
    </w:p>
    <w:p w14:paraId="0F049F2F" w14:textId="3BD4ECC5" w:rsidR="008A2887" w:rsidRPr="008A2887" w:rsidRDefault="008A2887" w:rsidP="003E3777">
      <w:pPr>
        <w:pStyle w:val="ListParagraph"/>
        <w:ind w:left="1800"/>
        <w:jc w:val="both"/>
        <w:rPr>
          <w:rFonts w:ascii="Times New Roman" w:hAnsi="Times New Roman" w:cs="Times New Roman"/>
        </w:rPr>
      </w:pPr>
      <w:r>
        <w:rPr>
          <w:rFonts w:ascii="Times New Roman" w:hAnsi="Times New Roman" w:cs="Times New Roman"/>
        </w:rPr>
        <w:t>If a Trustee, Officer, Senior Pastor Leadership Team Member, employee, or volunteer of the Church reasonable believes that any policy, practice, or activity of the Church is in violation of any applicable law, regulation, policy, or procedure of the Church, then the Trustee, Officer, Senior Pastor Leadership Team Member, employee, or volunteer should share their questions, concerns, or complaints with someone who may be able to address them properly. If the concerns are not addressed, the reporting individual should mak</w:t>
      </w:r>
      <w:r w:rsidR="00D30462">
        <w:rPr>
          <w:rFonts w:ascii="Times New Roman" w:hAnsi="Times New Roman" w:cs="Times New Roman"/>
        </w:rPr>
        <w:t>e a formal complaint as outlined</w:t>
      </w:r>
      <w:r>
        <w:rPr>
          <w:rFonts w:ascii="Times New Roman" w:hAnsi="Times New Roman" w:cs="Times New Roman"/>
        </w:rPr>
        <w:t xml:space="preserve"> herein.</w:t>
      </w:r>
    </w:p>
    <w:p w14:paraId="524AF7DD" w14:textId="77777777" w:rsidR="008A2887" w:rsidRPr="008A2887" w:rsidRDefault="008A2887" w:rsidP="003E3777">
      <w:pPr>
        <w:pStyle w:val="ListParagraph"/>
        <w:ind w:left="1800"/>
        <w:jc w:val="both"/>
        <w:rPr>
          <w:rFonts w:ascii="Times New Roman" w:hAnsi="Times New Roman" w:cs="Times New Roman"/>
          <w:b/>
        </w:rPr>
      </w:pPr>
    </w:p>
    <w:p w14:paraId="4E29B9E3" w14:textId="1BE35C60" w:rsidR="008A2887" w:rsidRPr="00FB0E74" w:rsidRDefault="008A2887" w:rsidP="003E3777">
      <w:pPr>
        <w:pStyle w:val="ListParagraph"/>
        <w:numPr>
          <w:ilvl w:val="0"/>
          <w:numId w:val="26"/>
        </w:numPr>
        <w:jc w:val="both"/>
        <w:rPr>
          <w:rFonts w:ascii="Times New Roman" w:hAnsi="Times New Roman" w:cs="Times New Roman"/>
          <w:b/>
        </w:rPr>
      </w:pPr>
      <w:r>
        <w:rPr>
          <w:rFonts w:ascii="Times New Roman" w:hAnsi="Times New Roman" w:cs="Times New Roman"/>
          <w:b/>
        </w:rPr>
        <w:t xml:space="preserve">Acting in Good Faith. </w:t>
      </w:r>
      <w:r>
        <w:rPr>
          <w:rFonts w:ascii="Times New Roman" w:hAnsi="Times New Roman" w:cs="Times New Roman"/>
        </w:rPr>
        <w:t xml:space="preserve">Anyone filing a complaint concerning a violation or suspected violation of any applicable law, regulation, policy, or procedure of the Church must be acting in good faith and have reasonable grounds for believing </w:t>
      </w:r>
      <w:r w:rsidR="00FB0E74">
        <w:rPr>
          <w:rFonts w:ascii="Times New Roman" w:hAnsi="Times New Roman" w:cs="Times New Roman"/>
        </w:rPr>
        <w:t>the information disclosed indicates a violation of the applicable law, regulation, policy, or procedure of the Church. Any allegations that prove not to be substantiated and which prove to have been made maliciously or knowingly to be false will be viewed as a serious disciplinary offense.</w:t>
      </w:r>
    </w:p>
    <w:p w14:paraId="7C5B8E09" w14:textId="77777777" w:rsidR="00FB0E74" w:rsidRPr="00FB0E74" w:rsidRDefault="00FB0E74" w:rsidP="00FB0E74">
      <w:pPr>
        <w:pStyle w:val="ListParagraph"/>
        <w:ind w:left="1800"/>
        <w:jc w:val="both"/>
        <w:rPr>
          <w:rFonts w:ascii="Times New Roman" w:hAnsi="Times New Roman" w:cs="Times New Roman"/>
          <w:b/>
        </w:rPr>
      </w:pPr>
    </w:p>
    <w:p w14:paraId="33ECBB8A" w14:textId="00A8BD20" w:rsidR="00FB0E74" w:rsidRPr="00FB0E74" w:rsidRDefault="00FB0E74" w:rsidP="003E3777">
      <w:pPr>
        <w:pStyle w:val="ListParagraph"/>
        <w:numPr>
          <w:ilvl w:val="0"/>
          <w:numId w:val="26"/>
        </w:numPr>
        <w:jc w:val="both"/>
        <w:rPr>
          <w:rFonts w:ascii="Times New Roman" w:hAnsi="Times New Roman" w:cs="Times New Roman"/>
          <w:b/>
        </w:rPr>
      </w:pPr>
      <w:r>
        <w:rPr>
          <w:rFonts w:ascii="Times New Roman" w:hAnsi="Times New Roman" w:cs="Times New Roman"/>
          <w:b/>
        </w:rPr>
        <w:t xml:space="preserve">Reporting Violations. </w:t>
      </w:r>
      <w:r>
        <w:rPr>
          <w:rFonts w:ascii="Times New Roman" w:hAnsi="Times New Roman" w:cs="Times New Roman"/>
        </w:rPr>
        <w:t>In most cases, an employee or volunteer’s supervisor is in the best position</w:t>
      </w:r>
      <w:r w:rsidR="00D30462">
        <w:rPr>
          <w:rFonts w:ascii="Times New Roman" w:hAnsi="Times New Roman" w:cs="Times New Roman"/>
        </w:rPr>
        <w:t xml:space="preserve"> to address an</w:t>
      </w:r>
      <w:r>
        <w:rPr>
          <w:rFonts w:ascii="Times New Roman" w:hAnsi="Times New Roman" w:cs="Times New Roman"/>
        </w:rPr>
        <w:t xml:space="preserve"> area of concern. However, if the reporting individual is not comfortable speaking with his or her supervisor, or the reporting individual is not satisfied with his or her supervisor’s response, the reporting individual is encouraged to speak with a member of the Trustees. Trustees are required to report suspected violations directly to the entire Trustees.</w:t>
      </w:r>
    </w:p>
    <w:p w14:paraId="62E9BD0A" w14:textId="77777777" w:rsidR="00FB0E74" w:rsidRPr="00FB0E74" w:rsidRDefault="00FB0E74" w:rsidP="00FB0E74">
      <w:pPr>
        <w:pStyle w:val="ListParagraph"/>
        <w:rPr>
          <w:rFonts w:ascii="Times New Roman" w:hAnsi="Times New Roman" w:cs="Times New Roman"/>
          <w:b/>
        </w:rPr>
      </w:pPr>
    </w:p>
    <w:p w14:paraId="5C19C00E" w14:textId="55C9B171" w:rsidR="00FB0E74" w:rsidRPr="00FB0E74" w:rsidRDefault="00FB0E74" w:rsidP="003E3777">
      <w:pPr>
        <w:pStyle w:val="ListParagraph"/>
        <w:numPr>
          <w:ilvl w:val="0"/>
          <w:numId w:val="26"/>
        </w:numPr>
        <w:jc w:val="both"/>
        <w:rPr>
          <w:rFonts w:ascii="Times New Roman" w:hAnsi="Times New Roman" w:cs="Times New Roman"/>
          <w:b/>
        </w:rPr>
      </w:pPr>
      <w:r>
        <w:rPr>
          <w:rFonts w:ascii="Times New Roman" w:hAnsi="Times New Roman" w:cs="Times New Roman"/>
          <w:b/>
        </w:rPr>
        <w:t xml:space="preserve">Accounting and Auditing Matters. </w:t>
      </w:r>
      <w:r>
        <w:rPr>
          <w:rFonts w:ascii="Times New Roman" w:hAnsi="Times New Roman" w:cs="Times New Roman"/>
        </w:rPr>
        <w:t>The Trustees shall address all reported concerns or complaints regarding corporate accounting practices, internal controls, or auditing. The Trustees shall work until the matter is resolved.</w:t>
      </w:r>
    </w:p>
    <w:p w14:paraId="348B488D" w14:textId="77777777" w:rsidR="00FB0E74" w:rsidRPr="00FB0E74" w:rsidRDefault="00FB0E74" w:rsidP="00FB0E74">
      <w:pPr>
        <w:pStyle w:val="ListParagraph"/>
        <w:rPr>
          <w:rFonts w:ascii="Times New Roman" w:hAnsi="Times New Roman" w:cs="Times New Roman"/>
          <w:b/>
        </w:rPr>
      </w:pPr>
    </w:p>
    <w:p w14:paraId="35A92207" w14:textId="68326DA7" w:rsidR="00FB0E74" w:rsidRPr="00FB0E74" w:rsidRDefault="00FB0E74" w:rsidP="003E3777">
      <w:pPr>
        <w:pStyle w:val="ListParagraph"/>
        <w:numPr>
          <w:ilvl w:val="0"/>
          <w:numId w:val="26"/>
        </w:numPr>
        <w:jc w:val="both"/>
        <w:rPr>
          <w:rFonts w:ascii="Times New Roman" w:hAnsi="Times New Roman" w:cs="Times New Roman"/>
          <w:b/>
        </w:rPr>
      </w:pPr>
      <w:r>
        <w:rPr>
          <w:rFonts w:ascii="Times New Roman" w:hAnsi="Times New Roman" w:cs="Times New Roman"/>
          <w:b/>
        </w:rPr>
        <w:t xml:space="preserve">Evidence. </w:t>
      </w:r>
      <w:r>
        <w:rPr>
          <w:rFonts w:ascii="Times New Roman" w:hAnsi="Times New Roman" w:cs="Times New Roman"/>
        </w:rPr>
        <w:t>Although the reporting individual is not expected to prove the truth of an allegation, the reporting individual needs to demonstrate that there are reasonable grounds for concern on his or her part and that these concerns are most appropriately handled through this procedure.</w:t>
      </w:r>
    </w:p>
    <w:p w14:paraId="7704C16F" w14:textId="77777777" w:rsidR="00FB0E74" w:rsidRPr="00FB0E74" w:rsidRDefault="00FB0E74" w:rsidP="00FB0E74">
      <w:pPr>
        <w:pStyle w:val="ListParagraph"/>
        <w:rPr>
          <w:rFonts w:ascii="Times New Roman" w:hAnsi="Times New Roman" w:cs="Times New Roman"/>
          <w:b/>
        </w:rPr>
      </w:pPr>
    </w:p>
    <w:p w14:paraId="71A58C50" w14:textId="080D4067" w:rsidR="00FB0E74" w:rsidRPr="00FB0E74" w:rsidRDefault="00FB0E74" w:rsidP="003E3777">
      <w:pPr>
        <w:pStyle w:val="ListParagraph"/>
        <w:numPr>
          <w:ilvl w:val="0"/>
          <w:numId w:val="26"/>
        </w:numPr>
        <w:jc w:val="both"/>
        <w:rPr>
          <w:rFonts w:ascii="Times New Roman" w:hAnsi="Times New Roman" w:cs="Times New Roman"/>
          <w:b/>
        </w:rPr>
      </w:pPr>
      <w:r>
        <w:rPr>
          <w:rFonts w:ascii="Times New Roman" w:hAnsi="Times New Roman" w:cs="Times New Roman"/>
          <w:b/>
        </w:rPr>
        <w:t xml:space="preserve">Investigation of Complaint. </w:t>
      </w:r>
      <w:r>
        <w:rPr>
          <w:rFonts w:ascii="Times New Roman" w:hAnsi="Times New Roman" w:cs="Times New Roman"/>
        </w:rPr>
        <w:t>After receipt of the complaint, the Trustee to whom the complaint was made shall provide the complaint to the entire Trustees. The Trustees shall then determine whether an investigation is appropriate and the form that it should take. Concerns may be resolved through the initial inquiry by agreed action without the need for further investigation. The entire Trustees shall receive a report on each complaint and a follow-up report on action taken.</w:t>
      </w:r>
    </w:p>
    <w:p w14:paraId="7CCE64C7" w14:textId="77777777" w:rsidR="00FB0E74" w:rsidRPr="00FB0E74" w:rsidRDefault="00FB0E74" w:rsidP="00FB0E74">
      <w:pPr>
        <w:pStyle w:val="ListParagraph"/>
        <w:rPr>
          <w:rFonts w:ascii="Times New Roman" w:hAnsi="Times New Roman" w:cs="Times New Roman"/>
          <w:b/>
        </w:rPr>
      </w:pPr>
    </w:p>
    <w:p w14:paraId="50678B36" w14:textId="152870A2" w:rsidR="001B7B47" w:rsidRPr="001B7B47" w:rsidRDefault="00FB0E74" w:rsidP="001B7B47">
      <w:pPr>
        <w:pStyle w:val="ListParagraph"/>
        <w:numPr>
          <w:ilvl w:val="0"/>
          <w:numId w:val="26"/>
        </w:numPr>
        <w:jc w:val="both"/>
        <w:rPr>
          <w:rFonts w:ascii="Times New Roman" w:hAnsi="Times New Roman" w:cs="Times New Roman"/>
          <w:b/>
        </w:rPr>
      </w:pPr>
      <w:r>
        <w:rPr>
          <w:rFonts w:ascii="Times New Roman" w:hAnsi="Times New Roman" w:cs="Times New Roman"/>
          <w:b/>
        </w:rPr>
        <w:t xml:space="preserve">Handling of Reported Violations. </w:t>
      </w:r>
      <w:r>
        <w:rPr>
          <w:rFonts w:ascii="Times New Roman" w:hAnsi="Times New Roman" w:cs="Times New Roman"/>
        </w:rPr>
        <w:t>The Trustee to whom the complaint was made shall notify the reporting individual and acknowledge receipt of the reported violation within f</w:t>
      </w:r>
      <w:r w:rsidR="00D30462">
        <w:rPr>
          <w:rFonts w:ascii="Times New Roman" w:hAnsi="Times New Roman" w:cs="Times New Roman"/>
        </w:rPr>
        <w:t>ive (5) business days. All repor</w:t>
      </w:r>
      <w:r>
        <w:rPr>
          <w:rFonts w:ascii="Times New Roman" w:hAnsi="Times New Roman" w:cs="Times New Roman"/>
        </w:rPr>
        <w:t>ts will be promptly</w:t>
      </w:r>
      <w:r w:rsidR="001B7B47">
        <w:rPr>
          <w:rFonts w:ascii="Times New Roman" w:hAnsi="Times New Roman" w:cs="Times New Roman"/>
        </w:rPr>
        <w:t xml:space="preserve"> investigated and appropriate corrective action will be taken if warranted by the investigation.</w:t>
      </w:r>
    </w:p>
    <w:p w14:paraId="107BD247" w14:textId="77777777" w:rsidR="001B7B47" w:rsidRPr="001B7B47" w:rsidRDefault="001B7B47" w:rsidP="001B7B47">
      <w:pPr>
        <w:pStyle w:val="ListParagraph"/>
        <w:rPr>
          <w:rFonts w:ascii="Times New Roman" w:hAnsi="Times New Roman" w:cs="Times New Roman"/>
          <w:b/>
        </w:rPr>
      </w:pPr>
    </w:p>
    <w:p w14:paraId="65DDFE90" w14:textId="0C430748" w:rsidR="001B7B47" w:rsidRDefault="001B7B47" w:rsidP="001B7B47">
      <w:pPr>
        <w:pStyle w:val="ListParagraph"/>
        <w:ind w:left="1800"/>
        <w:jc w:val="both"/>
        <w:rPr>
          <w:rFonts w:ascii="Times New Roman" w:hAnsi="Times New Roman" w:cs="Times New Roman"/>
        </w:rPr>
      </w:pPr>
      <w:r>
        <w:rPr>
          <w:rFonts w:ascii="Times New Roman" w:hAnsi="Times New Roman" w:cs="Times New Roman"/>
        </w:rPr>
        <w:t xml:space="preserve">A reporting individual who reasonably believes that s/he has been retaliated against in violation of this Policy shall follow the same procedures as s/he filed the original complaint. </w:t>
      </w:r>
    </w:p>
    <w:p w14:paraId="027B1812" w14:textId="475725E2" w:rsidR="00E15E82" w:rsidRDefault="00E15E82" w:rsidP="001B7B47">
      <w:pPr>
        <w:pStyle w:val="ListParagraph"/>
        <w:ind w:left="1800"/>
        <w:jc w:val="both"/>
        <w:rPr>
          <w:rFonts w:ascii="Times New Roman" w:hAnsi="Times New Roman" w:cs="Times New Roman"/>
        </w:rPr>
      </w:pPr>
    </w:p>
    <w:p w14:paraId="5E419789" w14:textId="3E5BC861" w:rsidR="00E15E82" w:rsidRDefault="00E15E82" w:rsidP="00E15E82">
      <w:pPr>
        <w:jc w:val="both"/>
        <w:rPr>
          <w:rFonts w:ascii="Times New Roman" w:hAnsi="Times New Roman" w:cs="Times New Roman"/>
          <w:b/>
        </w:rPr>
      </w:pPr>
      <w:r>
        <w:rPr>
          <w:rFonts w:ascii="Times New Roman" w:hAnsi="Times New Roman" w:cs="Times New Roman"/>
        </w:rPr>
        <w:t>17.3</w:t>
      </w:r>
      <w:r>
        <w:rPr>
          <w:rFonts w:ascii="Times New Roman" w:hAnsi="Times New Roman" w:cs="Times New Roman"/>
        </w:rPr>
        <w:tab/>
      </w:r>
      <w:r>
        <w:rPr>
          <w:rFonts w:ascii="Times New Roman" w:hAnsi="Times New Roman" w:cs="Times New Roman"/>
          <w:b/>
        </w:rPr>
        <w:t>Safeguards.</w:t>
      </w:r>
      <w:r w:rsidR="005D0C8F">
        <w:rPr>
          <w:rFonts w:ascii="Times New Roman" w:hAnsi="Times New Roman" w:cs="Times New Roman"/>
          <w:b/>
        </w:rPr>
        <w:t xml:space="preserve"> </w:t>
      </w:r>
    </w:p>
    <w:p w14:paraId="62231258" w14:textId="7683A364" w:rsidR="005D0C8F" w:rsidRDefault="005D0C8F" w:rsidP="00E15E82">
      <w:pPr>
        <w:jc w:val="both"/>
        <w:rPr>
          <w:rFonts w:ascii="Times New Roman" w:hAnsi="Times New Roman" w:cs="Times New Roman"/>
          <w:b/>
        </w:rPr>
      </w:pPr>
    </w:p>
    <w:p w14:paraId="72EA76CE" w14:textId="719D0580" w:rsidR="005D0C8F" w:rsidRPr="005D0C8F" w:rsidRDefault="005D0C8F" w:rsidP="005D0C8F">
      <w:pPr>
        <w:pStyle w:val="ListParagraph"/>
        <w:numPr>
          <w:ilvl w:val="0"/>
          <w:numId w:val="27"/>
        </w:numPr>
        <w:jc w:val="both"/>
        <w:rPr>
          <w:rFonts w:ascii="Times New Roman" w:hAnsi="Times New Roman" w:cs="Times New Roman"/>
          <w:b/>
        </w:rPr>
      </w:pPr>
      <w:r>
        <w:rPr>
          <w:rFonts w:ascii="Times New Roman" w:hAnsi="Times New Roman" w:cs="Times New Roman"/>
          <w:b/>
        </w:rPr>
        <w:t xml:space="preserve">Confidentiality. </w:t>
      </w:r>
      <w:r>
        <w:rPr>
          <w:rFonts w:ascii="Times New Roman" w:hAnsi="Times New Roman" w:cs="Times New Roman"/>
        </w:rPr>
        <w:t>Reported or suspected violations may be submitted on a confidential basis by the reporting individual or may be submitted anonymously. Reports of violations will be kept confidential to the extent possible, consistent with the need to conduct an adequate investigation.</w:t>
      </w:r>
    </w:p>
    <w:p w14:paraId="2FE8E3E8" w14:textId="147BFE0C" w:rsidR="005D0C8F" w:rsidRDefault="005D0C8F" w:rsidP="005D0C8F">
      <w:pPr>
        <w:pStyle w:val="ListParagraph"/>
        <w:ind w:left="1800"/>
        <w:jc w:val="both"/>
        <w:rPr>
          <w:rFonts w:ascii="Times New Roman" w:hAnsi="Times New Roman" w:cs="Times New Roman"/>
          <w:b/>
        </w:rPr>
      </w:pPr>
    </w:p>
    <w:p w14:paraId="73CDBFC3" w14:textId="6215C137" w:rsidR="005D0C8F" w:rsidRDefault="005D0C8F" w:rsidP="005D0C8F">
      <w:pPr>
        <w:pStyle w:val="ListParagraph"/>
        <w:ind w:left="1800"/>
        <w:jc w:val="both"/>
        <w:rPr>
          <w:rFonts w:ascii="Times New Roman" w:hAnsi="Times New Roman" w:cs="Times New Roman"/>
        </w:rPr>
      </w:pPr>
      <w:r>
        <w:rPr>
          <w:rFonts w:ascii="Times New Roman" w:hAnsi="Times New Roman" w:cs="Times New Roman"/>
        </w:rPr>
        <w:t>However, the reporting individual is encouraged to put his or her name to the allegation because appropriate follow-up questions and investigation may not be possible unless the source of the information is identified. Concerns expressed anony</w:t>
      </w:r>
      <w:r w:rsidR="006C767E">
        <w:rPr>
          <w:rFonts w:ascii="Times New Roman" w:hAnsi="Times New Roman" w:cs="Times New Roman"/>
        </w:rPr>
        <w:t>mously will be investigated, but consideration will be given to:</w:t>
      </w:r>
    </w:p>
    <w:p w14:paraId="77A24E24" w14:textId="77777777" w:rsidR="006C767E" w:rsidRDefault="006C767E" w:rsidP="005D0C8F">
      <w:pPr>
        <w:pStyle w:val="ListParagraph"/>
        <w:ind w:left="1800"/>
        <w:jc w:val="both"/>
        <w:rPr>
          <w:rFonts w:ascii="Times New Roman" w:hAnsi="Times New Roman" w:cs="Times New Roman"/>
        </w:rPr>
      </w:pPr>
    </w:p>
    <w:p w14:paraId="7156814B" w14:textId="7563E01A" w:rsidR="006C767E" w:rsidRDefault="006C767E" w:rsidP="006C767E">
      <w:pPr>
        <w:pStyle w:val="ListParagraph"/>
        <w:numPr>
          <w:ilvl w:val="0"/>
          <w:numId w:val="28"/>
        </w:numPr>
        <w:jc w:val="both"/>
        <w:rPr>
          <w:rFonts w:ascii="Times New Roman" w:hAnsi="Times New Roman" w:cs="Times New Roman"/>
        </w:rPr>
      </w:pPr>
      <w:r>
        <w:rPr>
          <w:rFonts w:ascii="Times New Roman" w:hAnsi="Times New Roman" w:cs="Times New Roman"/>
        </w:rPr>
        <w:t>The seriousness of the issue raised;</w:t>
      </w:r>
    </w:p>
    <w:p w14:paraId="139947F9" w14:textId="48D27669" w:rsidR="006C767E" w:rsidRDefault="006C767E" w:rsidP="006C767E">
      <w:pPr>
        <w:pStyle w:val="ListParagraph"/>
        <w:numPr>
          <w:ilvl w:val="0"/>
          <w:numId w:val="28"/>
        </w:numPr>
        <w:jc w:val="both"/>
        <w:rPr>
          <w:rFonts w:ascii="Times New Roman" w:hAnsi="Times New Roman" w:cs="Times New Roman"/>
        </w:rPr>
      </w:pPr>
      <w:r>
        <w:rPr>
          <w:rFonts w:ascii="Times New Roman" w:hAnsi="Times New Roman" w:cs="Times New Roman"/>
        </w:rPr>
        <w:t>The credibility of the concern; and</w:t>
      </w:r>
    </w:p>
    <w:p w14:paraId="327D04B8" w14:textId="0D68A6E3" w:rsidR="006C767E" w:rsidRDefault="006C767E" w:rsidP="006C767E">
      <w:pPr>
        <w:pStyle w:val="ListParagraph"/>
        <w:numPr>
          <w:ilvl w:val="0"/>
          <w:numId w:val="28"/>
        </w:numPr>
        <w:jc w:val="both"/>
        <w:rPr>
          <w:rFonts w:ascii="Times New Roman" w:hAnsi="Times New Roman" w:cs="Times New Roman"/>
        </w:rPr>
      </w:pPr>
      <w:r>
        <w:rPr>
          <w:rFonts w:ascii="Times New Roman" w:hAnsi="Times New Roman" w:cs="Times New Roman"/>
        </w:rPr>
        <w:t>The likelihood of confirming the allegation from documentation and/or other sources.</w:t>
      </w:r>
    </w:p>
    <w:p w14:paraId="02D7184D" w14:textId="77777777" w:rsidR="006C767E" w:rsidRDefault="006C767E" w:rsidP="006C767E">
      <w:pPr>
        <w:pStyle w:val="ListParagraph"/>
        <w:ind w:left="2520"/>
        <w:jc w:val="both"/>
        <w:rPr>
          <w:rFonts w:ascii="Times New Roman" w:hAnsi="Times New Roman" w:cs="Times New Roman"/>
        </w:rPr>
      </w:pPr>
    </w:p>
    <w:p w14:paraId="48EC85A4" w14:textId="7AAA70CF" w:rsidR="006C767E" w:rsidRDefault="006C767E" w:rsidP="006C767E">
      <w:pPr>
        <w:pStyle w:val="ListParagraph"/>
        <w:ind w:left="1800"/>
        <w:jc w:val="both"/>
        <w:rPr>
          <w:rFonts w:ascii="Times New Roman" w:hAnsi="Times New Roman" w:cs="Times New Roman"/>
        </w:rPr>
      </w:pPr>
      <w:r>
        <w:rPr>
          <w:rFonts w:ascii="Times New Roman" w:hAnsi="Times New Roman" w:cs="Times New Roman"/>
        </w:rPr>
        <w:t>Every effort will be made to protect the reporting individual’s identity; though all individuals considering such a report should be advised that anonymity cannot be assured if an external investigation or criminal proceedings relating to the report occur.</w:t>
      </w:r>
    </w:p>
    <w:p w14:paraId="77B6B82C" w14:textId="37C45D4E" w:rsidR="006C767E" w:rsidRDefault="006C767E" w:rsidP="006C767E">
      <w:pPr>
        <w:pStyle w:val="ListParagraph"/>
        <w:ind w:left="1800"/>
        <w:jc w:val="both"/>
        <w:rPr>
          <w:rFonts w:ascii="Times New Roman" w:hAnsi="Times New Roman" w:cs="Times New Roman"/>
        </w:rPr>
      </w:pPr>
    </w:p>
    <w:p w14:paraId="033C53C7" w14:textId="66AD008E" w:rsidR="006C767E" w:rsidRDefault="006C767E" w:rsidP="006C767E">
      <w:pPr>
        <w:pStyle w:val="ListParagraph"/>
        <w:numPr>
          <w:ilvl w:val="0"/>
          <w:numId w:val="27"/>
        </w:numPr>
        <w:jc w:val="both"/>
        <w:rPr>
          <w:rFonts w:ascii="Times New Roman" w:hAnsi="Times New Roman" w:cs="Times New Roman"/>
        </w:rPr>
      </w:pPr>
      <w:r>
        <w:rPr>
          <w:rFonts w:ascii="Times New Roman" w:hAnsi="Times New Roman" w:cs="Times New Roman"/>
          <w:b/>
        </w:rPr>
        <w:t xml:space="preserve">No Retaliation. </w:t>
      </w:r>
      <w:r>
        <w:rPr>
          <w:rFonts w:ascii="Times New Roman" w:hAnsi="Times New Roman" w:cs="Times New Roman"/>
        </w:rPr>
        <w:t>No reporting individual who, in good faith, reports a violation shall suffer harassment, retaliation, or adverse employment consequence. An employee or representative of the Church who retaliates against a reporting individual who has reported a violation in good faith is subject to discipline up to, and including, termination of employment or dismissal from Church representation.</w:t>
      </w:r>
    </w:p>
    <w:p w14:paraId="15FB4192" w14:textId="77777777" w:rsidR="006C767E" w:rsidRDefault="006C767E" w:rsidP="006C767E">
      <w:pPr>
        <w:pStyle w:val="ListParagraph"/>
        <w:ind w:left="1800"/>
        <w:jc w:val="both"/>
        <w:rPr>
          <w:rFonts w:ascii="Times New Roman" w:hAnsi="Times New Roman" w:cs="Times New Roman"/>
        </w:rPr>
      </w:pPr>
    </w:p>
    <w:p w14:paraId="63AC5E5D" w14:textId="5B9EE125" w:rsidR="006C767E" w:rsidRDefault="006C767E" w:rsidP="006C767E">
      <w:pPr>
        <w:pStyle w:val="ListParagraph"/>
        <w:numPr>
          <w:ilvl w:val="0"/>
          <w:numId w:val="27"/>
        </w:numPr>
        <w:jc w:val="both"/>
        <w:rPr>
          <w:rFonts w:ascii="Times New Roman" w:hAnsi="Times New Roman" w:cs="Times New Roman"/>
        </w:rPr>
      </w:pPr>
      <w:r>
        <w:rPr>
          <w:rFonts w:ascii="Times New Roman" w:hAnsi="Times New Roman" w:cs="Times New Roman"/>
          <w:b/>
        </w:rPr>
        <w:t xml:space="preserve">Harassment or Victimization. </w:t>
      </w:r>
      <w:r>
        <w:rPr>
          <w:rFonts w:ascii="Times New Roman" w:hAnsi="Times New Roman" w:cs="Times New Roman"/>
        </w:rPr>
        <w:t>Harassment or victimization of the reporting individual for providing information in accordance with this policy by anyone affiliated with the Church will not be tolerated. In addition, the provision of such information shall not in any way influence, positively or negatively, the carrying out of routine disciplinary procedures by management as stated in the Church’s Employment Policy.</w:t>
      </w:r>
    </w:p>
    <w:p w14:paraId="4663988B" w14:textId="77777777" w:rsidR="006C767E" w:rsidRPr="006C767E" w:rsidRDefault="006C767E" w:rsidP="006C767E">
      <w:pPr>
        <w:pStyle w:val="ListParagraph"/>
        <w:rPr>
          <w:rFonts w:ascii="Times New Roman" w:hAnsi="Times New Roman" w:cs="Times New Roman"/>
        </w:rPr>
      </w:pPr>
    </w:p>
    <w:p w14:paraId="3E609167" w14:textId="0DDF9E15" w:rsidR="00C7400B" w:rsidRPr="00C7400B" w:rsidRDefault="006C767E" w:rsidP="00C7400B">
      <w:pPr>
        <w:pStyle w:val="ListParagraph"/>
        <w:numPr>
          <w:ilvl w:val="0"/>
          <w:numId w:val="27"/>
        </w:numPr>
        <w:jc w:val="both"/>
        <w:rPr>
          <w:rFonts w:ascii="Times New Roman" w:hAnsi="Times New Roman" w:cs="Times New Roman"/>
        </w:rPr>
      </w:pPr>
      <w:r>
        <w:rPr>
          <w:rFonts w:ascii="Times New Roman" w:hAnsi="Times New Roman" w:cs="Times New Roman"/>
          <w:b/>
        </w:rPr>
        <w:t xml:space="preserve">Malicious Allegations. </w:t>
      </w:r>
      <w:r>
        <w:rPr>
          <w:rFonts w:ascii="Times New Roman" w:hAnsi="Times New Roman" w:cs="Times New Roman"/>
        </w:rPr>
        <w:t>The trustees recognize that intentionally untruthful, malicious, erroneous, or harassing allegations would be damaging to the mission, integrity, and moral of the Church or the reputation of the accused individual. The safeguards</w:t>
      </w:r>
      <w:r w:rsidR="00737E09">
        <w:rPr>
          <w:rFonts w:ascii="Times New Roman" w:hAnsi="Times New Roman" w:cs="Times New Roman"/>
        </w:rPr>
        <w:t xml:space="preserve"> stated in this Policy do not apply to individuals who make such complaints. Such allegations may result in disciplinary action, including but not limited to termination of employment and/or dismissal of membership.</w:t>
      </w:r>
    </w:p>
    <w:p w14:paraId="1C59C4E8" w14:textId="77777777" w:rsidR="00C7400B" w:rsidRPr="008A36CD" w:rsidRDefault="00C7400B" w:rsidP="008A36CD">
      <w:pPr>
        <w:pStyle w:val="ListParagraph"/>
        <w:rPr>
          <w:rFonts w:ascii="Times New Roman" w:hAnsi="Times New Roman" w:cs="Times New Roman"/>
        </w:rPr>
      </w:pPr>
    </w:p>
    <w:p w14:paraId="0A917951" w14:textId="56C03DC1" w:rsidR="008A36CD" w:rsidRDefault="008A36CD" w:rsidP="008A36CD">
      <w:pPr>
        <w:jc w:val="both"/>
        <w:rPr>
          <w:rFonts w:ascii="Times New Roman" w:hAnsi="Times New Roman" w:cs="Times New Roman"/>
        </w:rPr>
      </w:pPr>
    </w:p>
    <w:p w14:paraId="280E02CF" w14:textId="77777777" w:rsidR="00C7400B" w:rsidRDefault="00C7400B" w:rsidP="008A36CD">
      <w:pPr>
        <w:jc w:val="both"/>
        <w:rPr>
          <w:rFonts w:ascii="Times New Roman" w:hAnsi="Times New Roman" w:cs="Times New Roman"/>
        </w:rPr>
      </w:pPr>
    </w:p>
    <w:p w14:paraId="09EBB879" w14:textId="748013A0" w:rsidR="008A36CD" w:rsidRDefault="008A36CD" w:rsidP="004D4A45">
      <w:pPr>
        <w:jc w:val="center"/>
        <w:rPr>
          <w:rFonts w:ascii="Times New Roman" w:hAnsi="Times New Roman" w:cs="Times New Roman"/>
          <w:b/>
          <w:sz w:val="32"/>
          <w:szCs w:val="32"/>
        </w:rPr>
      </w:pPr>
      <w:r>
        <w:rPr>
          <w:rFonts w:ascii="Times New Roman" w:hAnsi="Times New Roman" w:cs="Times New Roman"/>
          <w:b/>
          <w:sz w:val="32"/>
          <w:szCs w:val="32"/>
        </w:rPr>
        <w:t>ARTICLE 18</w:t>
      </w:r>
    </w:p>
    <w:p w14:paraId="3310A15F" w14:textId="24183628" w:rsidR="008A36CD" w:rsidRDefault="004D4A45" w:rsidP="008A36CD">
      <w:pPr>
        <w:jc w:val="center"/>
        <w:rPr>
          <w:rFonts w:ascii="Times New Roman" w:hAnsi="Times New Roman" w:cs="Times New Roman"/>
          <w:b/>
          <w:sz w:val="32"/>
          <w:szCs w:val="32"/>
        </w:rPr>
      </w:pPr>
      <w:r>
        <w:rPr>
          <w:rFonts w:ascii="Times New Roman" w:hAnsi="Times New Roman" w:cs="Times New Roman"/>
          <w:b/>
          <w:sz w:val="32"/>
          <w:szCs w:val="32"/>
        </w:rPr>
        <w:t>CONFLICT OF INTEREST POLICY</w:t>
      </w:r>
    </w:p>
    <w:p w14:paraId="4FE273D2" w14:textId="3D823095" w:rsidR="004D4A45" w:rsidRDefault="004D4A45" w:rsidP="008A36CD">
      <w:pPr>
        <w:jc w:val="center"/>
        <w:rPr>
          <w:rFonts w:ascii="Times New Roman" w:hAnsi="Times New Roman" w:cs="Times New Roman"/>
          <w:b/>
          <w:sz w:val="32"/>
          <w:szCs w:val="32"/>
        </w:rPr>
      </w:pPr>
    </w:p>
    <w:p w14:paraId="468E902E" w14:textId="663E1C8F" w:rsidR="004D4A45" w:rsidRDefault="004D4A45" w:rsidP="008A36CD">
      <w:pPr>
        <w:jc w:val="center"/>
        <w:rPr>
          <w:rFonts w:ascii="Times New Roman" w:hAnsi="Times New Roman" w:cs="Times New Roman"/>
          <w:b/>
          <w:sz w:val="32"/>
          <w:szCs w:val="32"/>
        </w:rPr>
      </w:pPr>
    </w:p>
    <w:p w14:paraId="6429DDFE" w14:textId="77777777" w:rsidR="004D4A45" w:rsidRDefault="004D4A45" w:rsidP="004D4A45">
      <w:pPr>
        <w:jc w:val="both"/>
        <w:rPr>
          <w:rFonts w:ascii="Times New Roman" w:hAnsi="Times New Roman" w:cs="Times New Roman"/>
          <w:b/>
        </w:rPr>
      </w:pPr>
      <w:r>
        <w:rPr>
          <w:rFonts w:ascii="Times New Roman" w:hAnsi="Times New Roman" w:cs="Times New Roman"/>
        </w:rPr>
        <w:t>18.1</w:t>
      </w:r>
      <w:r>
        <w:rPr>
          <w:rFonts w:ascii="Times New Roman" w:hAnsi="Times New Roman" w:cs="Times New Roman"/>
        </w:rPr>
        <w:tab/>
      </w:r>
      <w:r>
        <w:rPr>
          <w:rFonts w:ascii="Times New Roman" w:hAnsi="Times New Roman" w:cs="Times New Roman"/>
          <w:b/>
        </w:rPr>
        <w:t>Purpose.</w:t>
      </w:r>
    </w:p>
    <w:p w14:paraId="7B8D2E9E" w14:textId="77777777" w:rsidR="004D4A45" w:rsidRDefault="004D4A45" w:rsidP="004D4A45">
      <w:pPr>
        <w:jc w:val="both"/>
        <w:rPr>
          <w:rFonts w:ascii="Times New Roman" w:hAnsi="Times New Roman" w:cs="Times New Roman"/>
          <w:b/>
        </w:rPr>
      </w:pPr>
    </w:p>
    <w:p w14:paraId="16EE6C23" w14:textId="6D96BEDB" w:rsidR="004D4A45" w:rsidRDefault="004D4A45" w:rsidP="004D4A45">
      <w:pPr>
        <w:jc w:val="both"/>
        <w:rPr>
          <w:rFonts w:ascii="Times New Roman" w:hAnsi="Times New Roman" w:cs="Times New Roman"/>
        </w:rPr>
      </w:pPr>
      <w:r>
        <w:rPr>
          <w:rFonts w:ascii="Times New Roman" w:hAnsi="Times New Roman" w:cs="Times New Roman"/>
        </w:rPr>
        <w:t>The purpose of the conflict interest policy is to protect the Church’s Interest when it is contemplating entering into a t</w:t>
      </w:r>
      <w:r w:rsidR="00D30462">
        <w:rPr>
          <w:rFonts w:ascii="Times New Roman" w:hAnsi="Times New Roman" w:cs="Times New Roman"/>
        </w:rPr>
        <w:t>ransaction or arrangement that m</w:t>
      </w:r>
      <w:r>
        <w:rPr>
          <w:rFonts w:ascii="Times New Roman" w:hAnsi="Times New Roman" w:cs="Times New Roman"/>
        </w:rPr>
        <w:t>ight benefit the private interest of a Trustee or officer of the Church or might result in a possible excess benefit transaction. This policy</w:t>
      </w:r>
      <w:r>
        <w:rPr>
          <w:rFonts w:ascii="Times New Roman" w:hAnsi="Times New Roman" w:cs="Times New Roman"/>
          <w:b/>
        </w:rPr>
        <w:t xml:space="preserve"> </w:t>
      </w:r>
      <w:r>
        <w:rPr>
          <w:rFonts w:ascii="Times New Roman" w:hAnsi="Times New Roman" w:cs="Times New Roman"/>
        </w:rPr>
        <w:t>is intended to supplement, but not replace, any applicable state and federal laws governing conflicts of interest applicable to nonprofit and charitable organizations and is not intended as an exclusive statement of responsibilities.</w:t>
      </w:r>
    </w:p>
    <w:p w14:paraId="4C8265E8" w14:textId="418C5531" w:rsidR="004D4A45" w:rsidRDefault="004D4A45" w:rsidP="004D4A45">
      <w:pPr>
        <w:jc w:val="both"/>
        <w:rPr>
          <w:rFonts w:ascii="Times New Roman" w:hAnsi="Times New Roman" w:cs="Times New Roman"/>
        </w:rPr>
      </w:pPr>
    </w:p>
    <w:p w14:paraId="6AD1105B" w14:textId="471A2A2D" w:rsidR="004D4A45" w:rsidRDefault="004D4A45" w:rsidP="004D4A45">
      <w:pPr>
        <w:jc w:val="both"/>
        <w:rPr>
          <w:rFonts w:ascii="Times New Roman" w:hAnsi="Times New Roman" w:cs="Times New Roman"/>
          <w:b/>
        </w:rPr>
      </w:pPr>
      <w:r>
        <w:rPr>
          <w:rFonts w:ascii="Times New Roman" w:hAnsi="Times New Roman" w:cs="Times New Roman"/>
        </w:rPr>
        <w:t>18.2</w:t>
      </w:r>
      <w:r>
        <w:rPr>
          <w:rFonts w:ascii="Times New Roman" w:hAnsi="Times New Roman" w:cs="Times New Roman"/>
        </w:rPr>
        <w:tab/>
      </w:r>
      <w:r>
        <w:rPr>
          <w:rFonts w:ascii="Times New Roman" w:hAnsi="Times New Roman" w:cs="Times New Roman"/>
          <w:b/>
        </w:rPr>
        <w:t xml:space="preserve">Definitions. </w:t>
      </w:r>
    </w:p>
    <w:p w14:paraId="51D0C834" w14:textId="77777777" w:rsidR="004D4A45" w:rsidRDefault="004D4A45" w:rsidP="004D4A45">
      <w:pPr>
        <w:jc w:val="both"/>
        <w:rPr>
          <w:rFonts w:ascii="Times New Roman" w:hAnsi="Times New Roman" w:cs="Times New Roman"/>
        </w:rPr>
      </w:pPr>
    </w:p>
    <w:p w14:paraId="60BDFEEF" w14:textId="1C7F37AC" w:rsidR="004D4A45" w:rsidRDefault="004D4A45" w:rsidP="004D4A45">
      <w:pPr>
        <w:pStyle w:val="ListParagraph"/>
        <w:numPr>
          <w:ilvl w:val="0"/>
          <w:numId w:val="33"/>
        </w:numPr>
        <w:jc w:val="both"/>
        <w:rPr>
          <w:rFonts w:ascii="Times New Roman" w:hAnsi="Times New Roman" w:cs="Times New Roman"/>
        </w:rPr>
      </w:pPr>
      <w:r>
        <w:rPr>
          <w:rFonts w:ascii="Times New Roman" w:hAnsi="Times New Roman" w:cs="Times New Roman"/>
          <w:b/>
        </w:rPr>
        <w:t xml:space="preserve">Interested Person. </w:t>
      </w:r>
      <w:r>
        <w:rPr>
          <w:rFonts w:ascii="Times New Roman" w:hAnsi="Times New Roman" w:cs="Times New Roman"/>
        </w:rPr>
        <w:t>Any Trustee, principal officer, or member of a committee with powers delegated by the Trustees, who has a direct or indirect financial interest, as defined below, is an interested person</w:t>
      </w:r>
    </w:p>
    <w:p w14:paraId="5787922E" w14:textId="77777777" w:rsidR="004D4A45" w:rsidRDefault="004D4A45" w:rsidP="004D4A45">
      <w:pPr>
        <w:pStyle w:val="ListParagraph"/>
        <w:ind w:left="1800"/>
        <w:jc w:val="both"/>
        <w:rPr>
          <w:rFonts w:ascii="Times New Roman" w:hAnsi="Times New Roman" w:cs="Times New Roman"/>
        </w:rPr>
      </w:pPr>
    </w:p>
    <w:p w14:paraId="3249728D" w14:textId="4562AA53" w:rsidR="004D4A45" w:rsidRDefault="004D4A45" w:rsidP="004D4A45">
      <w:pPr>
        <w:pStyle w:val="ListParagraph"/>
        <w:numPr>
          <w:ilvl w:val="0"/>
          <w:numId w:val="33"/>
        </w:numPr>
        <w:jc w:val="both"/>
        <w:rPr>
          <w:rFonts w:ascii="Times New Roman" w:hAnsi="Times New Roman" w:cs="Times New Roman"/>
        </w:rPr>
      </w:pPr>
      <w:r>
        <w:rPr>
          <w:rFonts w:ascii="Times New Roman" w:hAnsi="Times New Roman" w:cs="Times New Roman"/>
          <w:b/>
        </w:rPr>
        <w:t xml:space="preserve">Financial Interest. </w:t>
      </w:r>
      <w:r>
        <w:rPr>
          <w:rFonts w:ascii="Times New Roman" w:hAnsi="Times New Roman" w:cs="Times New Roman"/>
        </w:rPr>
        <w:t>A person has a financial interest if the person has, directly or indirectly, through business, investment, or family:</w:t>
      </w:r>
    </w:p>
    <w:p w14:paraId="5D378C2E" w14:textId="77777777" w:rsidR="004D4A45" w:rsidRPr="004D4A45" w:rsidRDefault="004D4A45" w:rsidP="004D4A45">
      <w:pPr>
        <w:pStyle w:val="ListParagraph"/>
        <w:rPr>
          <w:rFonts w:ascii="Times New Roman" w:hAnsi="Times New Roman" w:cs="Times New Roman"/>
        </w:rPr>
      </w:pPr>
    </w:p>
    <w:p w14:paraId="752D12CF" w14:textId="13270AEF" w:rsidR="004D4A45" w:rsidRDefault="004D4A45" w:rsidP="004D4A45">
      <w:pPr>
        <w:pStyle w:val="ListParagraph"/>
        <w:numPr>
          <w:ilvl w:val="0"/>
          <w:numId w:val="34"/>
        </w:numPr>
        <w:jc w:val="both"/>
        <w:rPr>
          <w:rFonts w:ascii="Times New Roman" w:hAnsi="Times New Roman" w:cs="Times New Roman"/>
        </w:rPr>
      </w:pPr>
      <w:r>
        <w:rPr>
          <w:rFonts w:ascii="Times New Roman" w:hAnsi="Times New Roman" w:cs="Times New Roman"/>
        </w:rPr>
        <w:t>An ownership or investment interest in any entity with which the Church has a transaction or arrangement;</w:t>
      </w:r>
    </w:p>
    <w:p w14:paraId="07062E33" w14:textId="77777777" w:rsidR="004D4A45" w:rsidRDefault="004D4A45" w:rsidP="004D4A45">
      <w:pPr>
        <w:pStyle w:val="ListParagraph"/>
        <w:ind w:left="2520"/>
        <w:jc w:val="both"/>
        <w:rPr>
          <w:rFonts w:ascii="Times New Roman" w:hAnsi="Times New Roman" w:cs="Times New Roman"/>
        </w:rPr>
      </w:pPr>
    </w:p>
    <w:p w14:paraId="3FCB85B9" w14:textId="000B3BD1" w:rsidR="004D4A45" w:rsidRDefault="004D4A45" w:rsidP="004D4A45">
      <w:pPr>
        <w:pStyle w:val="ListParagraph"/>
        <w:numPr>
          <w:ilvl w:val="0"/>
          <w:numId w:val="34"/>
        </w:numPr>
        <w:jc w:val="both"/>
        <w:rPr>
          <w:rFonts w:ascii="Times New Roman" w:hAnsi="Times New Roman" w:cs="Times New Roman"/>
        </w:rPr>
      </w:pPr>
      <w:r>
        <w:rPr>
          <w:rFonts w:ascii="Times New Roman" w:hAnsi="Times New Roman" w:cs="Times New Roman"/>
        </w:rPr>
        <w:t>A compensation arrangement with the Church or with any entity or individual with which the Church has a transaction or arrangement; or</w:t>
      </w:r>
    </w:p>
    <w:p w14:paraId="5855A654" w14:textId="77777777" w:rsidR="004D4A45" w:rsidRPr="004D4A45" w:rsidRDefault="004D4A45" w:rsidP="004D4A45">
      <w:pPr>
        <w:pStyle w:val="ListParagraph"/>
        <w:rPr>
          <w:rFonts w:ascii="Times New Roman" w:hAnsi="Times New Roman" w:cs="Times New Roman"/>
        </w:rPr>
      </w:pPr>
    </w:p>
    <w:p w14:paraId="4A026125" w14:textId="096A54DB" w:rsidR="004D4A45" w:rsidRDefault="004D4A45" w:rsidP="004D4A45">
      <w:pPr>
        <w:pStyle w:val="ListParagraph"/>
        <w:numPr>
          <w:ilvl w:val="0"/>
          <w:numId w:val="34"/>
        </w:numPr>
        <w:jc w:val="both"/>
        <w:rPr>
          <w:rFonts w:ascii="Times New Roman" w:hAnsi="Times New Roman" w:cs="Times New Roman"/>
        </w:rPr>
      </w:pPr>
      <w:r>
        <w:rPr>
          <w:rFonts w:ascii="Times New Roman" w:hAnsi="Times New Roman" w:cs="Times New Roman"/>
        </w:rPr>
        <w:t>A potential ownership or investment interest in, or compensation arrangement with, any entity or individual with which the Church is negotiating a transaction or arrangement.</w:t>
      </w:r>
    </w:p>
    <w:p w14:paraId="4C9ED266" w14:textId="77777777" w:rsidR="004D4A45" w:rsidRPr="004D4A45" w:rsidRDefault="004D4A45" w:rsidP="004D4A45">
      <w:pPr>
        <w:pStyle w:val="ListParagraph"/>
        <w:rPr>
          <w:rFonts w:ascii="Times New Roman" w:hAnsi="Times New Roman" w:cs="Times New Roman"/>
        </w:rPr>
      </w:pPr>
    </w:p>
    <w:p w14:paraId="4F46079C" w14:textId="0C82720F" w:rsidR="004D4A45" w:rsidRDefault="007F3E78" w:rsidP="007F3E78">
      <w:pPr>
        <w:pStyle w:val="ListParagraph"/>
        <w:ind w:left="1800"/>
        <w:jc w:val="both"/>
        <w:rPr>
          <w:rFonts w:ascii="Times New Roman" w:hAnsi="Times New Roman" w:cs="Times New Roman"/>
        </w:rPr>
      </w:pPr>
      <w:r>
        <w:rPr>
          <w:rFonts w:ascii="Times New Roman" w:hAnsi="Times New Roman" w:cs="Times New Roman"/>
        </w:rPr>
        <w:t xml:space="preserve">Compensation includes direct or indirect remuneration, as well as gifts or favors that are not insubstantial. A financial interest is not necessarily a conflict of interest. </w:t>
      </w:r>
    </w:p>
    <w:p w14:paraId="035E7342" w14:textId="59785B3B" w:rsidR="004C1EF6" w:rsidRDefault="004C1EF6" w:rsidP="007F3E78">
      <w:pPr>
        <w:pStyle w:val="ListParagraph"/>
        <w:ind w:left="1800"/>
        <w:jc w:val="both"/>
        <w:rPr>
          <w:rFonts w:ascii="Times New Roman" w:hAnsi="Times New Roman" w:cs="Times New Roman"/>
        </w:rPr>
      </w:pPr>
    </w:p>
    <w:p w14:paraId="7950BF5F" w14:textId="29CA90A8" w:rsidR="004C1EF6" w:rsidRDefault="004C1EF6" w:rsidP="007F3E78">
      <w:pPr>
        <w:pStyle w:val="ListParagraph"/>
        <w:ind w:left="1800"/>
        <w:jc w:val="both"/>
        <w:rPr>
          <w:rFonts w:ascii="Times New Roman" w:hAnsi="Times New Roman" w:cs="Times New Roman"/>
        </w:rPr>
      </w:pPr>
    </w:p>
    <w:p w14:paraId="5B1C3B4C" w14:textId="77777777" w:rsidR="004C1EF6" w:rsidRDefault="004C1EF6" w:rsidP="007F3E78">
      <w:pPr>
        <w:pStyle w:val="ListParagraph"/>
        <w:ind w:left="1800"/>
        <w:jc w:val="both"/>
        <w:rPr>
          <w:rFonts w:ascii="Times New Roman" w:hAnsi="Times New Roman" w:cs="Times New Roman"/>
        </w:rPr>
      </w:pPr>
    </w:p>
    <w:p w14:paraId="758D891B" w14:textId="0A3042F6" w:rsidR="007F3E78" w:rsidRDefault="007F3E78" w:rsidP="007F3E78">
      <w:pPr>
        <w:jc w:val="both"/>
        <w:rPr>
          <w:rFonts w:ascii="Times New Roman" w:hAnsi="Times New Roman" w:cs="Times New Roman"/>
        </w:rPr>
      </w:pPr>
    </w:p>
    <w:p w14:paraId="613D0741" w14:textId="77777777" w:rsidR="007F3E78" w:rsidRDefault="007F3E78" w:rsidP="007F3E78">
      <w:pPr>
        <w:jc w:val="both"/>
        <w:rPr>
          <w:rFonts w:ascii="Times New Roman" w:hAnsi="Times New Roman" w:cs="Times New Roman"/>
          <w:b/>
        </w:rPr>
      </w:pPr>
      <w:r>
        <w:rPr>
          <w:rFonts w:ascii="Times New Roman" w:hAnsi="Times New Roman" w:cs="Times New Roman"/>
        </w:rPr>
        <w:t>18.3</w:t>
      </w:r>
      <w:r>
        <w:rPr>
          <w:rFonts w:ascii="Times New Roman" w:hAnsi="Times New Roman" w:cs="Times New Roman"/>
        </w:rPr>
        <w:tab/>
      </w:r>
      <w:r>
        <w:rPr>
          <w:rFonts w:ascii="Times New Roman" w:hAnsi="Times New Roman" w:cs="Times New Roman"/>
          <w:b/>
        </w:rPr>
        <w:t>Procedures.</w:t>
      </w:r>
    </w:p>
    <w:p w14:paraId="71225C26" w14:textId="77777777" w:rsidR="007F3E78" w:rsidRDefault="007F3E78" w:rsidP="007F3E78">
      <w:pPr>
        <w:jc w:val="both"/>
        <w:rPr>
          <w:rFonts w:ascii="Times New Roman" w:hAnsi="Times New Roman" w:cs="Times New Roman"/>
          <w:b/>
        </w:rPr>
      </w:pPr>
    </w:p>
    <w:p w14:paraId="3665CF8E" w14:textId="7A445028" w:rsidR="007F3E78" w:rsidRPr="007F3E78" w:rsidRDefault="007F3E78" w:rsidP="007F3E78">
      <w:pPr>
        <w:pStyle w:val="ListParagraph"/>
        <w:numPr>
          <w:ilvl w:val="0"/>
          <w:numId w:val="36"/>
        </w:numPr>
        <w:jc w:val="both"/>
        <w:rPr>
          <w:rFonts w:ascii="Times New Roman" w:hAnsi="Times New Roman" w:cs="Times New Roman"/>
          <w:b/>
        </w:rPr>
      </w:pPr>
      <w:r>
        <w:rPr>
          <w:rFonts w:ascii="Times New Roman" w:hAnsi="Times New Roman" w:cs="Times New Roman"/>
          <w:b/>
        </w:rPr>
        <w:t xml:space="preserve">Duty to Disclose. </w:t>
      </w:r>
      <w:r>
        <w:rPr>
          <w:rFonts w:ascii="Times New Roman" w:hAnsi="Times New Roman" w:cs="Times New Roman"/>
        </w:rPr>
        <w:t>In connection with any actual or possible conflict of interest, an interested person must disclose the existence of the financial interest and be given opportunity to disclose all material facts to the Trustees.</w:t>
      </w:r>
    </w:p>
    <w:p w14:paraId="29C4060B" w14:textId="77777777" w:rsidR="007F3E78" w:rsidRPr="007F3E78" w:rsidRDefault="007F3E78" w:rsidP="007F3E78">
      <w:pPr>
        <w:pStyle w:val="ListParagraph"/>
        <w:ind w:left="1800"/>
        <w:jc w:val="both"/>
        <w:rPr>
          <w:rFonts w:ascii="Times New Roman" w:hAnsi="Times New Roman" w:cs="Times New Roman"/>
          <w:b/>
        </w:rPr>
      </w:pPr>
    </w:p>
    <w:p w14:paraId="7E264F17" w14:textId="77777777" w:rsidR="007F3E78" w:rsidRPr="007F3E78" w:rsidRDefault="007F3E78" w:rsidP="007F3E78">
      <w:pPr>
        <w:pStyle w:val="ListParagraph"/>
        <w:numPr>
          <w:ilvl w:val="0"/>
          <w:numId w:val="36"/>
        </w:numPr>
        <w:jc w:val="both"/>
        <w:rPr>
          <w:rFonts w:ascii="Times New Roman" w:hAnsi="Times New Roman" w:cs="Times New Roman"/>
          <w:b/>
        </w:rPr>
      </w:pPr>
      <w:r>
        <w:rPr>
          <w:rFonts w:ascii="Times New Roman" w:hAnsi="Times New Roman" w:cs="Times New Roman"/>
          <w:b/>
        </w:rPr>
        <w:t xml:space="preserve">Determining Whether a Conflict of Interest Exists. </w:t>
      </w:r>
      <w:r>
        <w:rPr>
          <w:rFonts w:ascii="Times New Roman" w:hAnsi="Times New Roman" w:cs="Times New Roman"/>
        </w:rPr>
        <w:t>After disclosure of the financial interest and all material facts, and after any discussion with the interested person, he or she shall leave the Trustees’ meetings while the determination of a conflict of interest is discussed and voted upon. The remaining Trustees shall decide if a conflict of interests exists.</w:t>
      </w:r>
    </w:p>
    <w:p w14:paraId="1EB526FC" w14:textId="77777777" w:rsidR="007F3E78" w:rsidRPr="007F3E78" w:rsidRDefault="007F3E78" w:rsidP="007F3E78">
      <w:pPr>
        <w:pStyle w:val="ListParagraph"/>
        <w:rPr>
          <w:rFonts w:ascii="Times New Roman" w:hAnsi="Times New Roman" w:cs="Times New Roman"/>
        </w:rPr>
      </w:pPr>
    </w:p>
    <w:p w14:paraId="0788F7C1" w14:textId="4E3A2250" w:rsidR="007F3E78" w:rsidRDefault="007F3E78" w:rsidP="007F3E78">
      <w:pPr>
        <w:pStyle w:val="ListParagraph"/>
        <w:numPr>
          <w:ilvl w:val="0"/>
          <w:numId w:val="36"/>
        </w:numPr>
        <w:jc w:val="both"/>
        <w:rPr>
          <w:rFonts w:ascii="Times New Roman" w:hAnsi="Times New Roman" w:cs="Times New Roman"/>
          <w:b/>
        </w:rPr>
      </w:pPr>
      <w:r>
        <w:rPr>
          <w:rFonts w:ascii="Times New Roman" w:hAnsi="Times New Roman" w:cs="Times New Roman"/>
          <w:b/>
        </w:rPr>
        <w:t xml:space="preserve">Procedures for Addressing the Conflict of Interest. </w:t>
      </w:r>
    </w:p>
    <w:p w14:paraId="5775C290" w14:textId="77777777" w:rsidR="003E4D39" w:rsidRPr="003E4D39" w:rsidRDefault="003E4D39" w:rsidP="003E4D39">
      <w:pPr>
        <w:pStyle w:val="ListParagraph"/>
        <w:rPr>
          <w:rFonts w:ascii="Times New Roman" w:hAnsi="Times New Roman" w:cs="Times New Roman"/>
          <w:b/>
        </w:rPr>
      </w:pPr>
    </w:p>
    <w:p w14:paraId="02A1F047" w14:textId="77777777" w:rsidR="003E4D39" w:rsidRPr="007F3E78" w:rsidRDefault="003E4D39" w:rsidP="003E4D39">
      <w:pPr>
        <w:pStyle w:val="ListParagraph"/>
        <w:numPr>
          <w:ilvl w:val="0"/>
          <w:numId w:val="37"/>
        </w:numPr>
        <w:jc w:val="both"/>
        <w:rPr>
          <w:rFonts w:ascii="Times New Roman" w:hAnsi="Times New Roman" w:cs="Times New Roman"/>
          <w:b/>
        </w:rPr>
      </w:pPr>
      <w:r>
        <w:rPr>
          <w:rFonts w:ascii="Times New Roman" w:hAnsi="Times New Roman" w:cs="Times New Roman"/>
        </w:rPr>
        <w:t>An interested person may make a presentation at the Trustees’ meeting, but after the presentation, he or she shall leave the meeting during the discussion of, and the vote on, the transaction or arrangement involving the possible conflict of interest.</w:t>
      </w:r>
    </w:p>
    <w:p w14:paraId="198B8818" w14:textId="77777777" w:rsidR="003E4D39" w:rsidRPr="007F3E78" w:rsidRDefault="003E4D39" w:rsidP="003E4D39">
      <w:pPr>
        <w:pStyle w:val="ListParagraph"/>
        <w:ind w:left="2580"/>
        <w:jc w:val="both"/>
        <w:rPr>
          <w:rFonts w:ascii="Times New Roman" w:hAnsi="Times New Roman" w:cs="Times New Roman"/>
          <w:b/>
        </w:rPr>
      </w:pPr>
    </w:p>
    <w:p w14:paraId="18F0D252" w14:textId="77777777" w:rsidR="003E4D39" w:rsidRPr="007F3E78" w:rsidRDefault="003E4D39" w:rsidP="003E4D39">
      <w:pPr>
        <w:pStyle w:val="ListParagraph"/>
        <w:numPr>
          <w:ilvl w:val="0"/>
          <w:numId w:val="37"/>
        </w:numPr>
        <w:jc w:val="both"/>
        <w:rPr>
          <w:rFonts w:ascii="Times New Roman" w:hAnsi="Times New Roman" w:cs="Times New Roman"/>
          <w:b/>
        </w:rPr>
      </w:pPr>
      <w:r>
        <w:rPr>
          <w:rFonts w:ascii="Times New Roman" w:hAnsi="Times New Roman" w:cs="Times New Roman"/>
        </w:rPr>
        <w:t>The chairman of the Trustees may, if appropriate, appoint a disinterested person or committee to investigate alternatives to the proposed transaction or arrangement.</w:t>
      </w:r>
    </w:p>
    <w:p w14:paraId="69C156D9" w14:textId="77777777" w:rsidR="003E4D39" w:rsidRPr="007F3E78" w:rsidRDefault="003E4D39" w:rsidP="003E4D39">
      <w:pPr>
        <w:pStyle w:val="ListParagraph"/>
        <w:rPr>
          <w:rFonts w:ascii="Times New Roman" w:hAnsi="Times New Roman" w:cs="Times New Roman"/>
          <w:b/>
        </w:rPr>
      </w:pPr>
    </w:p>
    <w:p w14:paraId="392DB27A" w14:textId="77777777" w:rsidR="003E4D39" w:rsidRPr="003E4D39" w:rsidRDefault="003E4D39" w:rsidP="003E4D39">
      <w:pPr>
        <w:pStyle w:val="ListParagraph"/>
        <w:numPr>
          <w:ilvl w:val="0"/>
          <w:numId w:val="37"/>
        </w:numPr>
        <w:jc w:val="both"/>
        <w:rPr>
          <w:rFonts w:ascii="Times New Roman" w:hAnsi="Times New Roman" w:cs="Times New Roman"/>
          <w:b/>
        </w:rPr>
      </w:pPr>
      <w:r>
        <w:rPr>
          <w:rFonts w:ascii="Times New Roman" w:hAnsi="Times New Roman" w:cs="Times New Roman"/>
        </w:rPr>
        <w:t xml:space="preserve">After exercising due diligence, the Trustees shall determine whether the Church can obtain, with reasonable efforts, a more advantageous transaction or arrangement from a person or entity that would not give rise to a conflict of interest. </w:t>
      </w:r>
    </w:p>
    <w:p w14:paraId="2924BE86" w14:textId="77777777" w:rsidR="003E4D39" w:rsidRPr="003E4D39" w:rsidRDefault="003E4D39" w:rsidP="003E4D39">
      <w:pPr>
        <w:pStyle w:val="ListParagraph"/>
        <w:rPr>
          <w:rFonts w:ascii="Times New Roman" w:hAnsi="Times New Roman" w:cs="Times New Roman"/>
          <w:b/>
        </w:rPr>
      </w:pPr>
    </w:p>
    <w:p w14:paraId="27432F2E" w14:textId="7FA3943E" w:rsidR="003E4D39" w:rsidRPr="003E4D39" w:rsidRDefault="003E4D39" w:rsidP="003E4D39">
      <w:pPr>
        <w:pStyle w:val="ListParagraph"/>
        <w:numPr>
          <w:ilvl w:val="0"/>
          <w:numId w:val="37"/>
        </w:numPr>
        <w:jc w:val="both"/>
        <w:rPr>
          <w:rFonts w:ascii="Times New Roman" w:hAnsi="Times New Roman" w:cs="Times New Roman"/>
        </w:rPr>
      </w:pPr>
      <w:r w:rsidRPr="003E4D39">
        <w:rPr>
          <w:rFonts w:ascii="Times New Roman" w:hAnsi="Times New Roman" w:cs="Times New Roman"/>
        </w:rPr>
        <w:t>If a more advantageous transaction or arrangement is not reasonably possible</w:t>
      </w:r>
      <w:r>
        <w:rPr>
          <w:rFonts w:ascii="Times New Roman" w:hAnsi="Times New Roman" w:cs="Times New Roman"/>
        </w:rPr>
        <w:t xml:space="preserve"> under circumstances not producing a conflict of interest, the Trustees shall determine by a majority vote of the disinterested Trustees whether the transaction or arrangement is in the Church’s best interests, for its own benefit, and whether it is fair and reasonable. In conformity with the above determination, it shall make its decision whether to enter into the transaction or arrangement. </w:t>
      </w:r>
    </w:p>
    <w:p w14:paraId="6F25A85E" w14:textId="77777777" w:rsidR="003E4D39" w:rsidRPr="003E4D39" w:rsidRDefault="003E4D39" w:rsidP="003E4D39">
      <w:pPr>
        <w:pStyle w:val="ListParagraph"/>
        <w:rPr>
          <w:rFonts w:ascii="Times New Roman" w:hAnsi="Times New Roman" w:cs="Times New Roman"/>
          <w:b/>
        </w:rPr>
      </w:pPr>
    </w:p>
    <w:p w14:paraId="451C3B64" w14:textId="121B4B5A" w:rsidR="003E4D39" w:rsidRDefault="003E4D39" w:rsidP="003E4D39">
      <w:pPr>
        <w:pStyle w:val="ListParagraph"/>
        <w:numPr>
          <w:ilvl w:val="0"/>
          <w:numId w:val="36"/>
        </w:numPr>
        <w:jc w:val="both"/>
        <w:rPr>
          <w:rFonts w:ascii="Times New Roman" w:hAnsi="Times New Roman" w:cs="Times New Roman"/>
          <w:b/>
        </w:rPr>
      </w:pPr>
      <w:r>
        <w:rPr>
          <w:rFonts w:ascii="Times New Roman" w:hAnsi="Times New Roman" w:cs="Times New Roman"/>
          <w:b/>
        </w:rPr>
        <w:t xml:space="preserve">Violations of the Conflicts of Interest Policy. </w:t>
      </w:r>
    </w:p>
    <w:p w14:paraId="3C267624" w14:textId="77777777" w:rsidR="003E4D39" w:rsidRPr="003E4D39" w:rsidRDefault="003E4D39" w:rsidP="003E4D39">
      <w:pPr>
        <w:pStyle w:val="ListParagraph"/>
        <w:ind w:left="1800"/>
        <w:jc w:val="both"/>
        <w:rPr>
          <w:rFonts w:ascii="Times New Roman" w:hAnsi="Times New Roman" w:cs="Times New Roman"/>
          <w:b/>
        </w:rPr>
      </w:pPr>
    </w:p>
    <w:p w14:paraId="21D61238" w14:textId="0D046705" w:rsidR="003E4D39" w:rsidRPr="00971EC4" w:rsidRDefault="003E4D39" w:rsidP="003E4D39">
      <w:pPr>
        <w:pStyle w:val="ListParagraph"/>
        <w:numPr>
          <w:ilvl w:val="0"/>
          <w:numId w:val="42"/>
        </w:numPr>
        <w:jc w:val="both"/>
        <w:rPr>
          <w:rFonts w:ascii="Times New Roman" w:hAnsi="Times New Roman" w:cs="Times New Roman"/>
          <w:b/>
        </w:rPr>
      </w:pPr>
      <w:r>
        <w:rPr>
          <w:rFonts w:ascii="Times New Roman" w:hAnsi="Times New Roman" w:cs="Times New Roman"/>
        </w:rPr>
        <w:t>If the Trustees have reasonable cause to believe a member has failed to disclose actual</w:t>
      </w:r>
      <w:r w:rsidR="00971EC4">
        <w:rPr>
          <w:rFonts w:ascii="Times New Roman" w:hAnsi="Times New Roman" w:cs="Times New Roman"/>
        </w:rPr>
        <w:t xml:space="preserve"> or possible conflicts of interest, it shall inform the member of the basis for such belief and afford the member an opportunity to explain the alleged failure to disclose.</w:t>
      </w:r>
    </w:p>
    <w:p w14:paraId="7CF0D645" w14:textId="77777777" w:rsidR="00971EC4" w:rsidRPr="00971EC4" w:rsidRDefault="00971EC4" w:rsidP="00971EC4">
      <w:pPr>
        <w:pStyle w:val="ListParagraph"/>
        <w:ind w:left="2520"/>
        <w:jc w:val="both"/>
        <w:rPr>
          <w:rFonts w:ascii="Times New Roman" w:hAnsi="Times New Roman" w:cs="Times New Roman"/>
          <w:b/>
        </w:rPr>
      </w:pPr>
    </w:p>
    <w:p w14:paraId="38AAD6EF" w14:textId="76FE00FE" w:rsidR="00971EC4" w:rsidRDefault="00971EC4" w:rsidP="003E4D39">
      <w:pPr>
        <w:pStyle w:val="ListParagraph"/>
        <w:numPr>
          <w:ilvl w:val="0"/>
          <w:numId w:val="42"/>
        </w:numPr>
        <w:jc w:val="both"/>
        <w:rPr>
          <w:rFonts w:ascii="Times New Roman" w:hAnsi="Times New Roman" w:cs="Times New Roman"/>
        </w:rPr>
      </w:pPr>
      <w:r w:rsidRPr="00971EC4">
        <w:rPr>
          <w:rFonts w:ascii="Times New Roman" w:hAnsi="Times New Roman" w:cs="Times New Roman"/>
        </w:rPr>
        <w:t>If, after hearing the member’s response and after making further investigation as warranted</w:t>
      </w:r>
      <w:r>
        <w:rPr>
          <w:rFonts w:ascii="Times New Roman" w:hAnsi="Times New Roman" w:cs="Times New Roman"/>
        </w:rPr>
        <w:t xml:space="preserve"> by the circumstances, the Trustees determine the member has failed to disclose an actual or possible conflict of interest, it shall take appropriate disciplinary and corrective action.</w:t>
      </w:r>
    </w:p>
    <w:p w14:paraId="022CA4A8" w14:textId="77777777" w:rsidR="00971EC4" w:rsidRPr="00971EC4" w:rsidRDefault="00971EC4" w:rsidP="00971EC4">
      <w:pPr>
        <w:pStyle w:val="ListParagraph"/>
        <w:rPr>
          <w:rFonts w:ascii="Times New Roman" w:hAnsi="Times New Roman" w:cs="Times New Roman"/>
        </w:rPr>
      </w:pPr>
    </w:p>
    <w:p w14:paraId="7E66643B" w14:textId="05410A94" w:rsidR="00971EC4" w:rsidRDefault="00971EC4" w:rsidP="00971EC4">
      <w:pPr>
        <w:jc w:val="both"/>
        <w:rPr>
          <w:rFonts w:ascii="Times New Roman" w:hAnsi="Times New Roman" w:cs="Times New Roman"/>
          <w:b/>
        </w:rPr>
      </w:pPr>
      <w:r>
        <w:rPr>
          <w:rFonts w:ascii="Times New Roman" w:hAnsi="Times New Roman" w:cs="Times New Roman"/>
        </w:rPr>
        <w:t>18.4</w:t>
      </w:r>
      <w:r>
        <w:rPr>
          <w:rFonts w:ascii="Times New Roman" w:hAnsi="Times New Roman" w:cs="Times New Roman"/>
        </w:rPr>
        <w:tab/>
      </w:r>
      <w:r>
        <w:rPr>
          <w:rFonts w:ascii="Times New Roman" w:hAnsi="Times New Roman" w:cs="Times New Roman"/>
          <w:b/>
        </w:rPr>
        <w:t>Records of Proceedings.</w:t>
      </w:r>
    </w:p>
    <w:p w14:paraId="0979011E" w14:textId="2B3F7528" w:rsidR="00971EC4" w:rsidRDefault="00971EC4" w:rsidP="00971EC4">
      <w:pPr>
        <w:jc w:val="both"/>
        <w:rPr>
          <w:rFonts w:ascii="Times New Roman" w:hAnsi="Times New Roman" w:cs="Times New Roman"/>
        </w:rPr>
      </w:pPr>
    </w:p>
    <w:p w14:paraId="3C7E4B82" w14:textId="6AFCC302" w:rsidR="00971EC4" w:rsidRDefault="00971EC4" w:rsidP="00971EC4">
      <w:pPr>
        <w:jc w:val="both"/>
        <w:rPr>
          <w:rFonts w:ascii="Times New Roman" w:hAnsi="Times New Roman" w:cs="Times New Roman"/>
        </w:rPr>
      </w:pPr>
      <w:r>
        <w:rPr>
          <w:rFonts w:ascii="Times New Roman" w:hAnsi="Times New Roman" w:cs="Times New Roman"/>
        </w:rPr>
        <w:t>The minutes of the Trustees shall contain:</w:t>
      </w:r>
    </w:p>
    <w:p w14:paraId="7DD20B0D" w14:textId="7DFEDE24" w:rsidR="00971EC4" w:rsidRDefault="00971EC4" w:rsidP="00971EC4">
      <w:pPr>
        <w:jc w:val="both"/>
        <w:rPr>
          <w:rFonts w:ascii="Times New Roman" w:hAnsi="Times New Roman" w:cs="Times New Roman"/>
        </w:rPr>
      </w:pPr>
    </w:p>
    <w:p w14:paraId="359D04FD" w14:textId="48D77FB6" w:rsidR="00971EC4" w:rsidRDefault="00971EC4" w:rsidP="00971EC4">
      <w:pPr>
        <w:pStyle w:val="ListParagraph"/>
        <w:numPr>
          <w:ilvl w:val="0"/>
          <w:numId w:val="43"/>
        </w:numPr>
        <w:jc w:val="both"/>
        <w:rPr>
          <w:rFonts w:ascii="Times New Roman" w:hAnsi="Times New Roman" w:cs="Times New Roman"/>
        </w:rPr>
      </w:pPr>
      <w:r>
        <w:rPr>
          <w:rFonts w:ascii="Times New Roman" w:hAnsi="Times New Roman" w:cs="Times New Roman"/>
        </w:rPr>
        <w:t>The names of the persons who disclosed or otherwise were found to have a financial interest in connection with an actual or possible conflict of interest, the nature of the financial interest, any action taken to determine whether a conflict of interest was present, and the Trustees’ decision as to whether a conflict of interest in fact existed.</w:t>
      </w:r>
    </w:p>
    <w:p w14:paraId="0E4B4548" w14:textId="77777777" w:rsidR="00971EC4" w:rsidRDefault="00971EC4" w:rsidP="00971EC4">
      <w:pPr>
        <w:pStyle w:val="ListParagraph"/>
        <w:ind w:left="1800"/>
        <w:jc w:val="both"/>
        <w:rPr>
          <w:rFonts w:ascii="Times New Roman" w:hAnsi="Times New Roman" w:cs="Times New Roman"/>
        </w:rPr>
      </w:pPr>
    </w:p>
    <w:p w14:paraId="1511041D" w14:textId="4B24D2F7" w:rsidR="00971EC4" w:rsidRDefault="00971EC4" w:rsidP="00971EC4">
      <w:pPr>
        <w:pStyle w:val="ListParagraph"/>
        <w:numPr>
          <w:ilvl w:val="0"/>
          <w:numId w:val="43"/>
        </w:numPr>
        <w:jc w:val="both"/>
        <w:rPr>
          <w:rFonts w:ascii="Times New Roman" w:hAnsi="Times New Roman" w:cs="Times New Roman"/>
        </w:rPr>
      </w:pPr>
      <w:r>
        <w:rPr>
          <w:rFonts w:ascii="Times New Roman" w:hAnsi="Times New Roman" w:cs="Times New Roman"/>
        </w:rPr>
        <w:t>The names of the persons who were present for discussions and votes relating to the transaction or arrangement, the content of the discussion, including any alternatives to the proposed transaction or arrangement, and a record of any votes taken in connection with the proceedings</w:t>
      </w:r>
      <w:r w:rsidR="00D30462">
        <w:rPr>
          <w:rFonts w:ascii="Times New Roman" w:hAnsi="Times New Roman" w:cs="Times New Roman"/>
        </w:rPr>
        <w:t>.</w:t>
      </w:r>
    </w:p>
    <w:p w14:paraId="6FF2F135" w14:textId="3C8E960B" w:rsidR="00971EC4" w:rsidRDefault="00971EC4" w:rsidP="00971EC4">
      <w:pPr>
        <w:pStyle w:val="ListParagraph"/>
        <w:rPr>
          <w:rFonts w:ascii="Times New Roman" w:hAnsi="Times New Roman" w:cs="Times New Roman"/>
        </w:rPr>
      </w:pPr>
    </w:p>
    <w:p w14:paraId="451EEB7A" w14:textId="4E3C8C19" w:rsidR="00C7400B" w:rsidRDefault="00C7400B" w:rsidP="00971EC4">
      <w:pPr>
        <w:pStyle w:val="ListParagraph"/>
        <w:rPr>
          <w:rFonts w:ascii="Times New Roman" w:hAnsi="Times New Roman" w:cs="Times New Roman"/>
        </w:rPr>
      </w:pPr>
    </w:p>
    <w:p w14:paraId="03D780B0" w14:textId="77777777" w:rsidR="00C7400B" w:rsidRPr="00971EC4" w:rsidRDefault="00C7400B" w:rsidP="00971EC4">
      <w:pPr>
        <w:pStyle w:val="ListParagraph"/>
        <w:rPr>
          <w:rFonts w:ascii="Times New Roman" w:hAnsi="Times New Roman" w:cs="Times New Roman"/>
        </w:rPr>
      </w:pPr>
    </w:p>
    <w:p w14:paraId="3B5C9862" w14:textId="3DAB9517" w:rsidR="00971EC4" w:rsidRDefault="00971EC4" w:rsidP="00971EC4">
      <w:pPr>
        <w:jc w:val="both"/>
        <w:rPr>
          <w:rFonts w:ascii="Times New Roman" w:hAnsi="Times New Roman" w:cs="Times New Roman"/>
          <w:b/>
        </w:rPr>
      </w:pPr>
      <w:r>
        <w:rPr>
          <w:rFonts w:ascii="Times New Roman" w:hAnsi="Times New Roman" w:cs="Times New Roman"/>
        </w:rPr>
        <w:t>18.5</w:t>
      </w:r>
      <w:r>
        <w:rPr>
          <w:rFonts w:ascii="Times New Roman" w:hAnsi="Times New Roman" w:cs="Times New Roman"/>
        </w:rPr>
        <w:tab/>
      </w:r>
      <w:r>
        <w:rPr>
          <w:rFonts w:ascii="Times New Roman" w:hAnsi="Times New Roman" w:cs="Times New Roman"/>
          <w:b/>
        </w:rPr>
        <w:t>Compensation.</w:t>
      </w:r>
    </w:p>
    <w:p w14:paraId="7A8368B2" w14:textId="1E547099" w:rsidR="00971EC4" w:rsidRDefault="00971EC4" w:rsidP="00971EC4">
      <w:pPr>
        <w:jc w:val="both"/>
        <w:rPr>
          <w:rFonts w:ascii="Times New Roman" w:hAnsi="Times New Roman" w:cs="Times New Roman"/>
          <w:b/>
        </w:rPr>
      </w:pPr>
    </w:p>
    <w:p w14:paraId="287061D8" w14:textId="5105A147" w:rsidR="00971EC4" w:rsidRDefault="00971EC4" w:rsidP="00971EC4">
      <w:pPr>
        <w:pStyle w:val="ListParagraph"/>
        <w:numPr>
          <w:ilvl w:val="0"/>
          <w:numId w:val="44"/>
        </w:numPr>
        <w:jc w:val="both"/>
        <w:rPr>
          <w:rFonts w:ascii="Times New Roman" w:hAnsi="Times New Roman" w:cs="Times New Roman"/>
        </w:rPr>
      </w:pPr>
      <w:r>
        <w:rPr>
          <w:rFonts w:ascii="Times New Roman" w:hAnsi="Times New Roman" w:cs="Times New Roman"/>
        </w:rPr>
        <w:t>A Trustee</w:t>
      </w:r>
      <w:r w:rsidR="00974FBA">
        <w:rPr>
          <w:rFonts w:ascii="Times New Roman" w:hAnsi="Times New Roman" w:cs="Times New Roman"/>
        </w:rPr>
        <w:t xml:space="preserve"> who receives compensation directly or indirectly, from the Church for </w:t>
      </w:r>
      <w:r w:rsidR="00642A54">
        <w:rPr>
          <w:rFonts w:ascii="Times New Roman" w:hAnsi="Times New Roman" w:cs="Times New Roman"/>
        </w:rPr>
        <w:t>services is precluded from voting on matters pertaining to that member’s compensation.</w:t>
      </w:r>
    </w:p>
    <w:p w14:paraId="6008EF04" w14:textId="77777777" w:rsidR="00642A54" w:rsidRDefault="00642A54" w:rsidP="00642A54">
      <w:pPr>
        <w:pStyle w:val="ListParagraph"/>
        <w:ind w:left="1800"/>
        <w:jc w:val="both"/>
        <w:rPr>
          <w:rFonts w:ascii="Times New Roman" w:hAnsi="Times New Roman" w:cs="Times New Roman"/>
        </w:rPr>
      </w:pPr>
    </w:p>
    <w:p w14:paraId="3329433F" w14:textId="155296EE" w:rsidR="00642A54" w:rsidRDefault="00642A54" w:rsidP="00971EC4">
      <w:pPr>
        <w:pStyle w:val="ListParagraph"/>
        <w:numPr>
          <w:ilvl w:val="0"/>
          <w:numId w:val="44"/>
        </w:numPr>
        <w:jc w:val="both"/>
        <w:rPr>
          <w:rFonts w:ascii="Times New Roman" w:hAnsi="Times New Roman" w:cs="Times New Roman"/>
        </w:rPr>
      </w:pPr>
      <w:r>
        <w:rPr>
          <w:rFonts w:ascii="Times New Roman" w:hAnsi="Times New Roman" w:cs="Times New Roman"/>
        </w:rPr>
        <w:t>A voting member of any committee whose jurisdiction</w:t>
      </w:r>
      <w:r w:rsidR="00C25200">
        <w:rPr>
          <w:rFonts w:ascii="Times New Roman" w:hAnsi="Times New Roman" w:cs="Times New Roman"/>
        </w:rPr>
        <w:t xml:space="preserve"> includes compensation matters and who rec</w:t>
      </w:r>
      <w:r w:rsidR="00126039">
        <w:rPr>
          <w:rFonts w:ascii="Times New Roman" w:hAnsi="Times New Roman" w:cs="Times New Roman"/>
        </w:rPr>
        <w:t xml:space="preserve">eives compensation, directly or </w:t>
      </w:r>
      <w:r w:rsidR="00C25200">
        <w:rPr>
          <w:rFonts w:ascii="Times New Roman" w:hAnsi="Times New Roman" w:cs="Times New Roman"/>
        </w:rPr>
        <w:t>indirectly, from the Church for services is precluded from voting on matters pertaining to that member’s compensation.</w:t>
      </w:r>
    </w:p>
    <w:p w14:paraId="24CCFA35" w14:textId="77777777" w:rsidR="00C25200" w:rsidRPr="00C25200" w:rsidRDefault="00C25200" w:rsidP="00C25200">
      <w:pPr>
        <w:pStyle w:val="ListParagraph"/>
        <w:rPr>
          <w:rFonts w:ascii="Times New Roman" w:hAnsi="Times New Roman" w:cs="Times New Roman"/>
        </w:rPr>
      </w:pPr>
    </w:p>
    <w:p w14:paraId="7FDEE390" w14:textId="1E3522A1" w:rsidR="00C25200" w:rsidRDefault="00C25200" w:rsidP="00971EC4">
      <w:pPr>
        <w:pStyle w:val="ListParagraph"/>
        <w:numPr>
          <w:ilvl w:val="0"/>
          <w:numId w:val="44"/>
        </w:numPr>
        <w:jc w:val="both"/>
        <w:rPr>
          <w:rFonts w:ascii="Times New Roman" w:hAnsi="Times New Roman" w:cs="Times New Roman"/>
        </w:rPr>
      </w:pPr>
      <w:r>
        <w:rPr>
          <w:rFonts w:ascii="Times New Roman" w:hAnsi="Times New Roman" w:cs="Times New Roman"/>
        </w:rPr>
        <w:t>No Trustee or any committee whose jurisdiction includes compensation matters and who receives compensation, directly or indirectly, from the Church, either individually or collectively, is prohibited from providing information to any committee regarding compensation.</w:t>
      </w:r>
    </w:p>
    <w:p w14:paraId="40A49829" w14:textId="77777777" w:rsidR="00C25200" w:rsidRPr="00C25200" w:rsidRDefault="00C25200" w:rsidP="00C25200">
      <w:pPr>
        <w:pStyle w:val="ListParagraph"/>
        <w:rPr>
          <w:rFonts w:ascii="Times New Roman" w:hAnsi="Times New Roman" w:cs="Times New Roman"/>
        </w:rPr>
      </w:pPr>
    </w:p>
    <w:p w14:paraId="2B7D0FA4" w14:textId="15B2FB5F" w:rsidR="00C25200" w:rsidRDefault="00C25200" w:rsidP="00C25200">
      <w:pPr>
        <w:jc w:val="both"/>
        <w:rPr>
          <w:rFonts w:ascii="Times New Roman" w:hAnsi="Times New Roman" w:cs="Times New Roman"/>
        </w:rPr>
      </w:pPr>
    </w:p>
    <w:p w14:paraId="550BF216" w14:textId="687BFCDA" w:rsidR="00C25200" w:rsidRDefault="00C25200" w:rsidP="00C25200">
      <w:pPr>
        <w:jc w:val="center"/>
        <w:rPr>
          <w:rFonts w:ascii="Times New Roman" w:hAnsi="Times New Roman" w:cs="Times New Roman"/>
          <w:b/>
          <w:sz w:val="32"/>
          <w:szCs w:val="32"/>
        </w:rPr>
      </w:pPr>
      <w:r>
        <w:rPr>
          <w:rFonts w:ascii="Times New Roman" w:hAnsi="Times New Roman" w:cs="Times New Roman"/>
          <w:b/>
          <w:sz w:val="32"/>
          <w:szCs w:val="32"/>
        </w:rPr>
        <w:t>ARTICLE 19</w:t>
      </w:r>
    </w:p>
    <w:p w14:paraId="46531B25" w14:textId="1130E1F8" w:rsidR="00C25200" w:rsidRDefault="00C25200" w:rsidP="00C25200">
      <w:pPr>
        <w:jc w:val="center"/>
        <w:rPr>
          <w:rFonts w:ascii="Times New Roman" w:hAnsi="Times New Roman" w:cs="Times New Roman"/>
          <w:b/>
          <w:sz w:val="32"/>
          <w:szCs w:val="32"/>
        </w:rPr>
      </w:pPr>
      <w:r>
        <w:rPr>
          <w:rFonts w:ascii="Times New Roman" w:hAnsi="Times New Roman" w:cs="Times New Roman"/>
          <w:b/>
          <w:sz w:val="32"/>
          <w:szCs w:val="32"/>
        </w:rPr>
        <w:t>MISCELLANEOUS PROVISIONS</w:t>
      </w:r>
    </w:p>
    <w:p w14:paraId="1B5999BF" w14:textId="576C0622" w:rsidR="00C25200" w:rsidRDefault="00C25200" w:rsidP="00C25200">
      <w:pPr>
        <w:jc w:val="center"/>
        <w:rPr>
          <w:rFonts w:ascii="Times New Roman" w:hAnsi="Times New Roman" w:cs="Times New Roman"/>
          <w:b/>
          <w:sz w:val="32"/>
          <w:szCs w:val="32"/>
        </w:rPr>
      </w:pPr>
    </w:p>
    <w:p w14:paraId="663426B5" w14:textId="79BDDE38" w:rsidR="00C25200" w:rsidRDefault="00C25200" w:rsidP="00C25200">
      <w:pPr>
        <w:jc w:val="center"/>
        <w:rPr>
          <w:rFonts w:ascii="Times New Roman" w:hAnsi="Times New Roman" w:cs="Times New Roman"/>
          <w:b/>
          <w:sz w:val="32"/>
          <w:szCs w:val="32"/>
        </w:rPr>
      </w:pPr>
    </w:p>
    <w:p w14:paraId="011F7ECF" w14:textId="238BA9F1" w:rsidR="00C25200" w:rsidRDefault="00C25200" w:rsidP="00C25200">
      <w:pPr>
        <w:jc w:val="both"/>
        <w:rPr>
          <w:rFonts w:ascii="Times New Roman" w:hAnsi="Times New Roman" w:cs="Times New Roman"/>
          <w:b/>
        </w:rPr>
      </w:pPr>
      <w:r>
        <w:rPr>
          <w:rFonts w:ascii="Times New Roman" w:hAnsi="Times New Roman" w:cs="Times New Roman"/>
        </w:rPr>
        <w:t>19.1</w:t>
      </w:r>
      <w:r>
        <w:rPr>
          <w:rFonts w:ascii="Times New Roman" w:hAnsi="Times New Roman" w:cs="Times New Roman"/>
        </w:rPr>
        <w:tab/>
      </w:r>
      <w:r w:rsidR="007E0041">
        <w:rPr>
          <w:rFonts w:ascii="Times New Roman" w:hAnsi="Times New Roman" w:cs="Times New Roman"/>
          <w:b/>
        </w:rPr>
        <w:t>Construction of Bylaws</w:t>
      </w:r>
      <w:r>
        <w:rPr>
          <w:rFonts w:ascii="Times New Roman" w:hAnsi="Times New Roman" w:cs="Times New Roman"/>
          <w:b/>
        </w:rPr>
        <w:t>.</w:t>
      </w:r>
    </w:p>
    <w:p w14:paraId="40033A4C" w14:textId="56E054D8" w:rsidR="007E0041" w:rsidRDefault="007E0041" w:rsidP="00C25200">
      <w:pPr>
        <w:jc w:val="both"/>
        <w:rPr>
          <w:rFonts w:ascii="Times New Roman" w:hAnsi="Times New Roman" w:cs="Times New Roman"/>
          <w:b/>
        </w:rPr>
      </w:pPr>
    </w:p>
    <w:p w14:paraId="1F7CC0E8" w14:textId="12C9D970" w:rsidR="004360F5" w:rsidRDefault="007E0041" w:rsidP="00C25200">
      <w:pPr>
        <w:jc w:val="both"/>
        <w:rPr>
          <w:rFonts w:ascii="Times New Roman" w:hAnsi="Times New Roman" w:cs="Times New Roman"/>
        </w:rPr>
      </w:pPr>
      <w:r>
        <w:rPr>
          <w:rFonts w:ascii="Times New Roman" w:hAnsi="Times New Roman" w:cs="Times New Roman"/>
        </w:rPr>
        <w:t>These Bylaws shall be constructed in accordance with the law</w:t>
      </w:r>
      <w:r w:rsidR="00126039">
        <w:rPr>
          <w:rFonts w:ascii="Times New Roman" w:hAnsi="Times New Roman" w:cs="Times New Roman"/>
        </w:rPr>
        <w:t xml:space="preserve">s of the State of  </w:t>
      </w:r>
      <w:r w:rsidR="00874E7A">
        <w:rPr>
          <w:rFonts w:ascii="Times New Roman" w:hAnsi="Times New Roman" w:cs="Times New Roman"/>
        </w:rPr>
        <w:t>NORTH CAROLINA</w:t>
      </w:r>
      <w:r>
        <w:rPr>
          <w:rFonts w:ascii="Times New Roman" w:hAnsi="Times New Roman" w:cs="Times New Roman"/>
        </w:rPr>
        <w:t>. All references in the Bylaws</w:t>
      </w:r>
      <w:r w:rsidR="00C42694">
        <w:rPr>
          <w:rFonts w:ascii="Times New Roman" w:hAnsi="Times New Roman" w:cs="Times New Roman"/>
        </w:rPr>
        <w:t xml:space="preserve"> to statutes, regulations, or other sources of legal authority shall refer to the authorities cited, or their successors, as they may be amended from time to time. If any Bylaw provision is held to be invalid, illegal, or unenforceable </w:t>
      </w:r>
      <w:r w:rsidR="004360F5">
        <w:rPr>
          <w:rFonts w:ascii="Times New Roman" w:hAnsi="Times New Roman" w:cs="Times New Roman"/>
        </w:rPr>
        <w:t>in any respect, the invalidity, illegality, or unenforceability shall not affect any other provision and the Bylaws shall be constructed as if the invalid, illegal, or unenforceable provision had not been included in the Bylaws. The headings used in the Bylaws are used for convenience and shall not be considered in constructing the terms of the Bylaws. Wherever the context requires, all words in th</w:t>
      </w:r>
      <w:r w:rsidR="00D30462">
        <w:rPr>
          <w:rFonts w:ascii="Times New Roman" w:hAnsi="Times New Roman" w:cs="Times New Roman"/>
        </w:rPr>
        <w:t>e Bylaws in the male, female or</w:t>
      </w:r>
      <w:r w:rsidR="004360F5">
        <w:rPr>
          <w:rFonts w:ascii="Times New Roman" w:hAnsi="Times New Roman" w:cs="Times New Roman"/>
        </w:rPr>
        <w:t xml:space="preserve"> neuter genders shall be deemed to include the other genders, all singular words shall include the plural, and all plural words shall include the singular.</w:t>
      </w:r>
    </w:p>
    <w:p w14:paraId="1B9F29D0" w14:textId="77777777" w:rsidR="004360F5" w:rsidRDefault="004360F5" w:rsidP="00C25200">
      <w:pPr>
        <w:jc w:val="both"/>
        <w:rPr>
          <w:rFonts w:ascii="Times New Roman" w:hAnsi="Times New Roman" w:cs="Times New Roman"/>
        </w:rPr>
      </w:pPr>
    </w:p>
    <w:p w14:paraId="4413CE27" w14:textId="0CDF1792" w:rsidR="004360F5" w:rsidRDefault="004360F5" w:rsidP="004360F5">
      <w:pPr>
        <w:jc w:val="both"/>
        <w:rPr>
          <w:rFonts w:ascii="Times New Roman" w:hAnsi="Times New Roman" w:cs="Times New Roman"/>
          <w:b/>
        </w:rPr>
      </w:pPr>
      <w:r>
        <w:rPr>
          <w:rFonts w:ascii="Times New Roman" w:hAnsi="Times New Roman" w:cs="Times New Roman"/>
        </w:rPr>
        <w:t>19.2</w:t>
      </w:r>
      <w:r>
        <w:rPr>
          <w:rFonts w:ascii="Times New Roman" w:hAnsi="Times New Roman" w:cs="Times New Roman"/>
        </w:rPr>
        <w:tab/>
      </w:r>
      <w:r>
        <w:rPr>
          <w:rFonts w:ascii="Times New Roman" w:hAnsi="Times New Roman" w:cs="Times New Roman"/>
          <w:b/>
        </w:rPr>
        <w:t>Seal.</w:t>
      </w:r>
    </w:p>
    <w:p w14:paraId="6597EB3E" w14:textId="10289400" w:rsidR="004360F5" w:rsidRDefault="004360F5" w:rsidP="004360F5">
      <w:pPr>
        <w:jc w:val="both"/>
        <w:rPr>
          <w:rFonts w:ascii="Times New Roman" w:hAnsi="Times New Roman" w:cs="Times New Roman"/>
          <w:b/>
        </w:rPr>
      </w:pPr>
    </w:p>
    <w:p w14:paraId="7FC27BBE" w14:textId="2C0CE6F4" w:rsidR="004360F5" w:rsidRDefault="004360F5" w:rsidP="004360F5">
      <w:pPr>
        <w:jc w:val="both"/>
        <w:rPr>
          <w:rFonts w:ascii="Times New Roman" w:hAnsi="Times New Roman" w:cs="Times New Roman"/>
        </w:rPr>
      </w:pPr>
      <w:r>
        <w:rPr>
          <w:rFonts w:ascii="Times New Roman" w:hAnsi="Times New Roman" w:cs="Times New Roman"/>
        </w:rPr>
        <w:t>The Trustees may provide for a corporate seal.</w:t>
      </w:r>
    </w:p>
    <w:p w14:paraId="0604DF15" w14:textId="03EEE433" w:rsidR="004360F5" w:rsidRDefault="004360F5" w:rsidP="004360F5">
      <w:pPr>
        <w:jc w:val="both"/>
        <w:rPr>
          <w:rFonts w:ascii="Times New Roman" w:hAnsi="Times New Roman" w:cs="Times New Roman"/>
        </w:rPr>
      </w:pPr>
    </w:p>
    <w:p w14:paraId="09B8F945" w14:textId="3BB2B6AD" w:rsidR="004360F5" w:rsidRDefault="004360F5" w:rsidP="004360F5">
      <w:pPr>
        <w:jc w:val="both"/>
        <w:rPr>
          <w:rFonts w:ascii="Times New Roman" w:hAnsi="Times New Roman" w:cs="Times New Roman"/>
          <w:b/>
        </w:rPr>
      </w:pPr>
      <w:r>
        <w:rPr>
          <w:rFonts w:ascii="Times New Roman" w:hAnsi="Times New Roman" w:cs="Times New Roman"/>
        </w:rPr>
        <w:t>1</w:t>
      </w:r>
      <w:r w:rsidR="00E56F0F">
        <w:rPr>
          <w:rFonts w:ascii="Times New Roman" w:hAnsi="Times New Roman" w:cs="Times New Roman"/>
        </w:rPr>
        <w:t>9.3</w:t>
      </w:r>
      <w:r>
        <w:rPr>
          <w:rFonts w:ascii="Times New Roman" w:hAnsi="Times New Roman" w:cs="Times New Roman"/>
        </w:rPr>
        <w:tab/>
      </w:r>
      <w:r w:rsidR="00E56F0F">
        <w:rPr>
          <w:rFonts w:ascii="Times New Roman" w:hAnsi="Times New Roman" w:cs="Times New Roman"/>
          <w:b/>
        </w:rPr>
        <w:t>Power of Attorney</w:t>
      </w:r>
      <w:r>
        <w:rPr>
          <w:rFonts w:ascii="Times New Roman" w:hAnsi="Times New Roman" w:cs="Times New Roman"/>
          <w:b/>
        </w:rPr>
        <w:t>.</w:t>
      </w:r>
    </w:p>
    <w:p w14:paraId="5216D207" w14:textId="508445D0" w:rsidR="00E56F0F" w:rsidRDefault="00E56F0F" w:rsidP="004360F5">
      <w:pPr>
        <w:jc w:val="both"/>
        <w:rPr>
          <w:rFonts w:ascii="Times New Roman" w:hAnsi="Times New Roman" w:cs="Times New Roman"/>
          <w:b/>
        </w:rPr>
      </w:pPr>
    </w:p>
    <w:p w14:paraId="7D770C48" w14:textId="7506A06F" w:rsidR="00E56F0F" w:rsidRDefault="00E56F0F" w:rsidP="004360F5">
      <w:pPr>
        <w:jc w:val="both"/>
        <w:rPr>
          <w:rFonts w:ascii="Times New Roman" w:hAnsi="Times New Roman" w:cs="Times New Roman"/>
        </w:rPr>
      </w:pPr>
      <w:r>
        <w:rPr>
          <w:rFonts w:ascii="Times New Roman" w:hAnsi="Times New Roman" w:cs="Times New Roman"/>
        </w:rPr>
        <w:t xml:space="preserve">A person may </w:t>
      </w:r>
      <w:r w:rsidR="00812360">
        <w:rPr>
          <w:rFonts w:ascii="Times New Roman" w:hAnsi="Times New Roman" w:cs="Times New Roman"/>
        </w:rPr>
        <w:t>execute any instrument related to the Church b</w:t>
      </w:r>
      <w:r w:rsidR="00D30462">
        <w:rPr>
          <w:rFonts w:ascii="Times New Roman" w:hAnsi="Times New Roman" w:cs="Times New Roman"/>
        </w:rPr>
        <w:t>y means of a power of attorney i</w:t>
      </w:r>
      <w:r w:rsidR="00812360">
        <w:rPr>
          <w:rFonts w:ascii="Times New Roman" w:hAnsi="Times New Roman" w:cs="Times New Roman"/>
        </w:rPr>
        <w:t xml:space="preserve">f an original executed copy of the power of attorney is provided to the secretary of the Church to be kept with the Church records. </w:t>
      </w:r>
    </w:p>
    <w:p w14:paraId="0FDE0E6D" w14:textId="54DC315B" w:rsidR="00812360" w:rsidRDefault="00812360" w:rsidP="004360F5">
      <w:pPr>
        <w:jc w:val="both"/>
        <w:rPr>
          <w:rFonts w:ascii="Times New Roman" w:hAnsi="Times New Roman" w:cs="Times New Roman"/>
        </w:rPr>
      </w:pPr>
    </w:p>
    <w:p w14:paraId="1E5E4E05" w14:textId="6E3FC3F3" w:rsidR="00812360" w:rsidRDefault="00812360" w:rsidP="004360F5">
      <w:pPr>
        <w:jc w:val="both"/>
        <w:rPr>
          <w:rFonts w:ascii="Times New Roman" w:hAnsi="Times New Roman" w:cs="Times New Roman"/>
          <w:b/>
        </w:rPr>
      </w:pPr>
      <w:r>
        <w:rPr>
          <w:rFonts w:ascii="Times New Roman" w:hAnsi="Times New Roman" w:cs="Times New Roman"/>
        </w:rPr>
        <w:t>19.4</w:t>
      </w:r>
      <w:r>
        <w:rPr>
          <w:rFonts w:ascii="Times New Roman" w:hAnsi="Times New Roman" w:cs="Times New Roman"/>
        </w:rPr>
        <w:tab/>
      </w:r>
      <w:r w:rsidR="00C7400B">
        <w:rPr>
          <w:rFonts w:ascii="Times New Roman" w:hAnsi="Times New Roman" w:cs="Times New Roman"/>
          <w:b/>
        </w:rPr>
        <w:t>Parties Bound.</w:t>
      </w:r>
    </w:p>
    <w:p w14:paraId="1F4D30EC" w14:textId="77777777" w:rsidR="00126039" w:rsidRPr="00C7400B" w:rsidRDefault="00126039" w:rsidP="004360F5">
      <w:pPr>
        <w:jc w:val="both"/>
        <w:rPr>
          <w:rFonts w:ascii="Times New Roman" w:hAnsi="Times New Roman" w:cs="Times New Roman"/>
          <w:b/>
        </w:rPr>
      </w:pPr>
    </w:p>
    <w:p w14:paraId="08DE6834" w14:textId="6BBD3DD0" w:rsidR="00812360" w:rsidRDefault="00812360" w:rsidP="004360F5">
      <w:pPr>
        <w:jc w:val="both"/>
        <w:rPr>
          <w:rFonts w:ascii="Times New Roman" w:hAnsi="Times New Roman" w:cs="Times New Roman"/>
        </w:rPr>
      </w:pPr>
      <w:r>
        <w:rPr>
          <w:rFonts w:ascii="Times New Roman" w:hAnsi="Times New Roman" w:cs="Times New Roman"/>
        </w:rPr>
        <w:t>The Bylaws shall be binding upon and inure to the benefit of the Church Members, Pastors, Trustees, Officers, Overseers, Senior Pastor Leadership Team Members, employees, and agents of the Church and their respective heirs, executors, administrators, legal representatives, successors, and assigns except as otherwise provided in the Bylaws.</w:t>
      </w:r>
    </w:p>
    <w:p w14:paraId="55F942EE" w14:textId="568993BA" w:rsidR="00812360" w:rsidRDefault="00812360" w:rsidP="004360F5">
      <w:pPr>
        <w:jc w:val="both"/>
        <w:rPr>
          <w:rFonts w:ascii="Times New Roman" w:hAnsi="Times New Roman" w:cs="Times New Roman"/>
        </w:rPr>
      </w:pPr>
    </w:p>
    <w:p w14:paraId="3924DD10" w14:textId="2321FFAB" w:rsidR="00812360" w:rsidRDefault="00812360" w:rsidP="00812360">
      <w:pPr>
        <w:jc w:val="both"/>
        <w:rPr>
          <w:rFonts w:ascii="Times New Roman" w:hAnsi="Times New Roman" w:cs="Times New Roman"/>
          <w:b/>
        </w:rPr>
      </w:pPr>
      <w:r>
        <w:rPr>
          <w:rFonts w:ascii="Times New Roman" w:hAnsi="Times New Roman" w:cs="Times New Roman"/>
        </w:rPr>
        <w:t>19.5</w:t>
      </w:r>
      <w:r>
        <w:rPr>
          <w:rFonts w:ascii="Times New Roman" w:hAnsi="Times New Roman" w:cs="Times New Roman"/>
        </w:rPr>
        <w:tab/>
      </w:r>
      <w:r>
        <w:rPr>
          <w:rFonts w:ascii="Times New Roman" w:hAnsi="Times New Roman" w:cs="Times New Roman"/>
          <w:b/>
        </w:rPr>
        <w:t>Christian Alternative Dispute Resolution.</w:t>
      </w:r>
    </w:p>
    <w:p w14:paraId="6A5A10E5" w14:textId="1C470FDD" w:rsidR="00812360" w:rsidRDefault="00812360" w:rsidP="00812360">
      <w:pPr>
        <w:jc w:val="both"/>
        <w:rPr>
          <w:rFonts w:ascii="Times New Roman" w:hAnsi="Times New Roman" w:cs="Times New Roman"/>
          <w:b/>
        </w:rPr>
      </w:pPr>
    </w:p>
    <w:p w14:paraId="6D384FA0" w14:textId="6DB7056E" w:rsidR="00812360" w:rsidRDefault="00812360" w:rsidP="00812360">
      <w:pPr>
        <w:jc w:val="both"/>
        <w:rPr>
          <w:rFonts w:ascii="Times New Roman" w:hAnsi="Times New Roman" w:cs="Times New Roman"/>
        </w:rPr>
      </w:pPr>
      <w:r>
        <w:rPr>
          <w:rFonts w:ascii="Times New Roman" w:hAnsi="Times New Roman" w:cs="Times New Roman"/>
        </w:rPr>
        <w:t>In keeping with 1 Corinthians 6:1-8, all disputes which may arise between any member of the Church and the Church itself, or between any member of the Church and any Pastor, Trustee, Overseer, Elder, Director, Officer, employee, volunteer, agent, or other member of this Church, shall be resolved by mediation, and if not resolved by mediation, then by binding arbitration under the procedures and supervision of the Rules of Procedure for Christian Conciliation, Institute for Christian Conciliation. In the event that this group ceases to exist during the course of this Agreement, arbitration under this section shall be conducted according to the rules of the American Arbitration Association. Judgment upon an arbitration award may be entered in any court otherwise having jurisdict</w:t>
      </w:r>
      <w:r w:rsidR="005513EC">
        <w:rPr>
          <w:rFonts w:ascii="Times New Roman" w:hAnsi="Times New Roman" w:cs="Times New Roman"/>
        </w:rPr>
        <w:t>ion. The parties each agree to b</w:t>
      </w:r>
      <w:r>
        <w:rPr>
          <w:rFonts w:ascii="Times New Roman" w:hAnsi="Times New Roman" w:cs="Times New Roman"/>
        </w:rPr>
        <w:t xml:space="preserve">ear their own costs related to any mediation or arbitration proceeding including payment of their own attorneys’ fees. Either party may file a motion seeking temporary </w:t>
      </w:r>
      <w:r w:rsidR="00B32ED3">
        <w:rPr>
          <w:rFonts w:ascii="Times New Roman" w:hAnsi="Times New Roman" w:cs="Times New Roman"/>
        </w:rPr>
        <w:t xml:space="preserve">injunctive relief from a court of competent jurisdiction in order to maintain the status quo until the underlying dispute or claim can be submitted for mediation or arbitration. </w:t>
      </w:r>
    </w:p>
    <w:p w14:paraId="453D787F" w14:textId="624481C4" w:rsidR="00B32ED3" w:rsidRDefault="00B32ED3" w:rsidP="00812360">
      <w:pPr>
        <w:jc w:val="both"/>
        <w:rPr>
          <w:rFonts w:ascii="Times New Roman" w:hAnsi="Times New Roman" w:cs="Times New Roman"/>
        </w:rPr>
      </w:pPr>
    </w:p>
    <w:p w14:paraId="7933300A" w14:textId="52D1250F" w:rsidR="00B32ED3" w:rsidRDefault="00B32ED3" w:rsidP="00812360">
      <w:pPr>
        <w:jc w:val="both"/>
        <w:rPr>
          <w:rFonts w:ascii="Times New Roman" w:hAnsi="Times New Roman" w:cs="Times New Roman"/>
        </w:rPr>
      </w:pPr>
      <w:r>
        <w:rPr>
          <w:rFonts w:ascii="Times New Roman" w:hAnsi="Times New Roman" w:cs="Times New Roman"/>
        </w:rPr>
        <w:t>If a dispute may result in an award of monetary damages that could be paid under a Church insurance policy, then use of the conciliation, mediation, and arbitration procedure is conditioned on acceptance of the procedure by the liability insurer of the Church and the insurer’s agreement to honor any mediation, conciliation or arbitration award up to any applicable policy limits. The mediation, conciliation, and arbitration process is not a substitute for any disciplinary processes set forth in the Bylaws of the Church, and shall in no way affect the authority of the Church to investigate reports of misconduct, to conduct hearings, or to administer discipline of members.</w:t>
      </w:r>
    </w:p>
    <w:p w14:paraId="3C879860" w14:textId="38ED723E" w:rsidR="00B32ED3" w:rsidRDefault="00B32ED3" w:rsidP="00812360">
      <w:pPr>
        <w:jc w:val="both"/>
        <w:rPr>
          <w:rFonts w:ascii="Times New Roman" w:hAnsi="Times New Roman" w:cs="Times New Roman"/>
        </w:rPr>
      </w:pPr>
    </w:p>
    <w:p w14:paraId="0844866C" w14:textId="47E5A52A" w:rsidR="00B32ED3" w:rsidRDefault="00B32ED3" w:rsidP="00812360">
      <w:pPr>
        <w:jc w:val="both"/>
        <w:rPr>
          <w:rFonts w:ascii="Times New Roman" w:hAnsi="Times New Roman" w:cs="Times New Roman"/>
        </w:rPr>
      </w:pPr>
    </w:p>
    <w:p w14:paraId="63CA75EC" w14:textId="24249E58" w:rsidR="00B32ED3" w:rsidRDefault="00B32ED3" w:rsidP="00B32ED3">
      <w:pPr>
        <w:jc w:val="center"/>
        <w:rPr>
          <w:rFonts w:ascii="Times New Roman" w:hAnsi="Times New Roman" w:cs="Times New Roman"/>
          <w:b/>
          <w:sz w:val="32"/>
          <w:szCs w:val="32"/>
        </w:rPr>
      </w:pPr>
      <w:r>
        <w:rPr>
          <w:rFonts w:ascii="Times New Roman" w:hAnsi="Times New Roman" w:cs="Times New Roman"/>
          <w:b/>
          <w:sz w:val="32"/>
          <w:szCs w:val="32"/>
        </w:rPr>
        <w:t>ARTICLE 20</w:t>
      </w:r>
    </w:p>
    <w:p w14:paraId="691AC682" w14:textId="7C3D55A5" w:rsidR="00B32ED3" w:rsidRDefault="00B32ED3" w:rsidP="00B32ED3">
      <w:pPr>
        <w:jc w:val="center"/>
        <w:rPr>
          <w:rFonts w:ascii="Times New Roman" w:hAnsi="Times New Roman" w:cs="Times New Roman"/>
          <w:b/>
          <w:sz w:val="32"/>
          <w:szCs w:val="32"/>
        </w:rPr>
      </w:pPr>
      <w:r>
        <w:rPr>
          <w:rFonts w:ascii="Times New Roman" w:hAnsi="Times New Roman" w:cs="Times New Roman"/>
          <w:b/>
          <w:sz w:val="32"/>
          <w:szCs w:val="32"/>
        </w:rPr>
        <w:t>AMENDMENT OF BYLAWS</w:t>
      </w:r>
    </w:p>
    <w:p w14:paraId="580B8424" w14:textId="4CD933D1" w:rsidR="00B32ED3" w:rsidRDefault="00B32ED3" w:rsidP="00B32ED3">
      <w:pPr>
        <w:rPr>
          <w:rFonts w:ascii="Times New Roman" w:hAnsi="Times New Roman" w:cs="Times New Roman"/>
          <w:b/>
          <w:sz w:val="32"/>
          <w:szCs w:val="32"/>
        </w:rPr>
      </w:pPr>
    </w:p>
    <w:p w14:paraId="43A5B17E" w14:textId="4696FD13" w:rsidR="00B32ED3" w:rsidRDefault="00B32ED3" w:rsidP="00B32ED3">
      <w:pPr>
        <w:rPr>
          <w:rFonts w:ascii="Times New Roman" w:hAnsi="Times New Roman" w:cs="Times New Roman"/>
          <w:b/>
          <w:sz w:val="32"/>
          <w:szCs w:val="32"/>
        </w:rPr>
      </w:pPr>
    </w:p>
    <w:p w14:paraId="10A47761" w14:textId="66FDE667" w:rsidR="00B46AB8" w:rsidRDefault="00B32ED3" w:rsidP="00C9473C">
      <w:pPr>
        <w:jc w:val="both"/>
        <w:rPr>
          <w:rFonts w:ascii="Times New Roman" w:hAnsi="Times New Roman" w:cs="Times New Roman"/>
        </w:rPr>
      </w:pPr>
      <w:r>
        <w:rPr>
          <w:rFonts w:ascii="Times New Roman" w:hAnsi="Times New Roman" w:cs="Times New Roman"/>
        </w:rPr>
        <w:t>Bylaws may be altered, amended, or repealed, and new Bylaws may be adopted at any regular meeting of the Trustees by the affirmative vote of two-thirds (2/3) of the Trustees. At least five (5) days written advance notice of said meeting shall be given to each Trustee. In the written notice, proposed changes must be explained. These Bylaws may also be altered, amended, or repealed and new Bylaws may be adopted by consent in writing signed by all of the Trustees</w:t>
      </w:r>
      <w:r w:rsidR="00C9473C">
        <w:rPr>
          <w:rFonts w:ascii="Times New Roman" w:hAnsi="Times New Roman" w:cs="Times New Roman"/>
        </w:rPr>
        <w:t>.</w:t>
      </w:r>
    </w:p>
    <w:p w14:paraId="357CE87E" w14:textId="13EFF2E8" w:rsidR="001D6D78" w:rsidRDefault="001D6D78" w:rsidP="00C9473C">
      <w:pPr>
        <w:jc w:val="both"/>
        <w:rPr>
          <w:rFonts w:ascii="Times New Roman" w:hAnsi="Times New Roman" w:cs="Times New Roman"/>
        </w:rPr>
      </w:pPr>
    </w:p>
    <w:p w14:paraId="77466C8B" w14:textId="63BF0E86" w:rsidR="001D6D78" w:rsidRDefault="001D6D78" w:rsidP="00C9473C">
      <w:pPr>
        <w:jc w:val="both"/>
        <w:rPr>
          <w:rFonts w:ascii="Times New Roman" w:hAnsi="Times New Roman" w:cs="Times New Roman"/>
        </w:rPr>
      </w:pPr>
    </w:p>
    <w:p w14:paraId="339D189A" w14:textId="2CC59155" w:rsidR="001D6D78" w:rsidRDefault="001D6D78" w:rsidP="00C9473C">
      <w:pPr>
        <w:jc w:val="both"/>
        <w:rPr>
          <w:rFonts w:ascii="Times New Roman" w:hAnsi="Times New Roman" w:cs="Times New Roman"/>
        </w:rPr>
      </w:pPr>
    </w:p>
    <w:p w14:paraId="32652500" w14:textId="6D493089" w:rsidR="001D6D78" w:rsidRDefault="001D6D78" w:rsidP="00C9473C">
      <w:pPr>
        <w:jc w:val="both"/>
        <w:rPr>
          <w:rFonts w:ascii="Times New Roman" w:hAnsi="Times New Roman" w:cs="Times New Roman"/>
        </w:rPr>
      </w:pPr>
    </w:p>
    <w:p w14:paraId="2BD7F92C" w14:textId="177EDB23" w:rsidR="001D6D78" w:rsidRDefault="001D6D78" w:rsidP="00C9473C">
      <w:pPr>
        <w:jc w:val="both"/>
        <w:rPr>
          <w:rFonts w:ascii="Times New Roman" w:hAnsi="Times New Roman" w:cs="Times New Roman"/>
        </w:rPr>
      </w:pPr>
    </w:p>
    <w:p w14:paraId="78A9927F" w14:textId="1C66089A" w:rsidR="001D6D78" w:rsidRDefault="001D6D78" w:rsidP="00C9473C">
      <w:pPr>
        <w:jc w:val="both"/>
        <w:rPr>
          <w:rFonts w:ascii="Times New Roman" w:hAnsi="Times New Roman" w:cs="Times New Roman"/>
        </w:rPr>
      </w:pPr>
    </w:p>
    <w:p w14:paraId="1164B62B" w14:textId="5FAD4844" w:rsidR="001D6D78" w:rsidRDefault="001D6D78" w:rsidP="00C9473C">
      <w:pPr>
        <w:jc w:val="both"/>
        <w:rPr>
          <w:rFonts w:ascii="Times New Roman" w:hAnsi="Times New Roman" w:cs="Times New Roman"/>
        </w:rPr>
      </w:pPr>
    </w:p>
    <w:p w14:paraId="15BA3ED5" w14:textId="25093AF6" w:rsidR="001D6D78" w:rsidRDefault="001D6D78" w:rsidP="00C9473C">
      <w:pPr>
        <w:jc w:val="both"/>
        <w:rPr>
          <w:rFonts w:ascii="Times New Roman" w:hAnsi="Times New Roman" w:cs="Times New Roman"/>
        </w:rPr>
      </w:pPr>
    </w:p>
    <w:p w14:paraId="6E27B114" w14:textId="03C13193" w:rsidR="001D6D78" w:rsidRDefault="001D6D78" w:rsidP="00C9473C">
      <w:pPr>
        <w:jc w:val="both"/>
        <w:rPr>
          <w:rFonts w:ascii="Times New Roman" w:hAnsi="Times New Roman" w:cs="Times New Roman"/>
        </w:rPr>
      </w:pPr>
    </w:p>
    <w:p w14:paraId="259777B2" w14:textId="3ED7B058" w:rsidR="001D6D78" w:rsidRDefault="001D6D78" w:rsidP="00C9473C">
      <w:pPr>
        <w:jc w:val="both"/>
        <w:rPr>
          <w:rFonts w:ascii="Times New Roman" w:hAnsi="Times New Roman" w:cs="Times New Roman"/>
        </w:rPr>
      </w:pPr>
    </w:p>
    <w:p w14:paraId="73950126" w14:textId="3659FF33" w:rsidR="001D6D78" w:rsidRDefault="001D6D78" w:rsidP="00C9473C">
      <w:pPr>
        <w:jc w:val="both"/>
        <w:rPr>
          <w:rFonts w:ascii="Times New Roman" w:hAnsi="Times New Roman" w:cs="Times New Roman"/>
        </w:rPr>
      </w:pPr>
    </w:p>
    <w:p w14:paraId="35A00CB0" w14:textId="58138883" w:rsidR="001D6D78" w:rsidRDefault="001D6D78" w:rsidP="00C9473C">
      <w:pPr>
        <w:jc w:val="both"/>
        <w:rPr>
          <w:rFonts w:ascii="Times New Roman" w:hAnsi="Times New Roman" w:cs="Times New Roman"/>
        </w:rPr>
      </w:pPr>
    </w:p>
    <w:p w14:paraId="0068FBDC" w14:textId="5692DA79" w:rsidR="001D6D78" w:rsidRDefault="001D6D78" w:rsidP="00C9473C">
      <w:pPr>
        <w:jc w:val="both"/>
        <w:rPr>
          <w:rFonts w:ascii="Times New Roman" w:hAnsi="Times New Roman" w:cs="Times New Roman"/>
        </w:rPr>
      </w:pPr>
    </w:p>
    <w:p w14:paraId="5AD42C99" w14:textId="18BFCD3D" w:rsidR="001D6D78" w:rsidRDefault="001D6D78" w:rsidP="00C9473C">
      <w:pPr>
        <w:jc w:val="both"/>
        <w:rPr>
          <w:rFonts w:ascii="Times New Roman" w:hAnsi="Times New Roman" w:cs="Times New Roman"/>
        </w:rPr>
      </w:pPr>
    </w:p>
    <w:p w14:paraId="113166F8" w14:textId="2F47E859" w:rsidR="001D6D78" w:rsidRDefault="001D6D78" w:rsidP="00C9473C">
      <w:pPr>
        <w:jc w:val="both"/>
        <w:rPr>
          <w:rFonts w:ascii="Times New Roman" w:hAnsi="Times New Roman" w:cs="Times New Roman"/>
        </w:rPr>
      </w:pPr>
    </w:p>
    <w:p w14:paraId="74A97745" w14:textId="24518336" w:rsidR="001D6D78" w:rsidRDefault="001D6D78" w:rsidP="00C9473C">
      <w:pPr>
        <w:jc w:val="both"/>
        <w:rPr>
          <w:rFonts w:ascii="Times New Roman" w:hAnsi="Times New Roman" w:cs="Times New Roman"/>
        </w:rPr>
      </w:pPr>
    </w:p>
    <w:p w14:paraId="66236CE1" w14:textId="7814F1C4" w:rsidR="001D6D78" w:rsidRDefault="001D6D78" w:rsidP="00C9473C">
      <w:pPr>
        <w:jc w:val="both"/>
        <w:rPr>
          <w:rFonts w:ascii="Times New Roman" w:hAnsi="Times New Roman" w:cs="Times New Roman"/>
        </w:rPr>
      </w:pPr>
    </w:p>
    <w:p w14:paraId="568BD9F9" w14:textId="4E360357" w:rsidR="001D6D78" w:rsidRDefault="001D6D78" w:rsidP="00C9473C">
      <w:pPr>
        <w:jc w:val="both"/>
        <w:rPr>
          <w:rFonts w:ascii="Times New Roman" w:hAnsi="Times New Roman" w:cs="Times New Roman"/>
        </w:rPr>
      </w:pPr>
    </w:p>
    <w:p w14:paraId="092B114D" w14:textId="544371A4" w:rsidR="001D6D78" w:rsidRDefault="001D6D78" w:rsidP="00C9473C">
      <w:pPr>
        <w:jc w:val="both"/>
        <w:rPr>
          <w:rFonts w:ascii="Times New Roman" w:hAnsi="Times New Roman" w:cs="Times New Roman"/>
        </w:rPr>
      </w:pPr>
    </w:p>
    <w:p w14:paraId="3A6B8309" w14:textId="498EBDAC" w:rsidR="001D6D78" w:rsidRDefault="001D6D78" w:rsidP="00C9473C">
      <w:pPr>
        <w:jc w:val="both"/>
        <w:rPr>
          <w:rFonts w:ascii="Times New Roman" w:hAnsi="Times New Roman" w:cs="Times New Roman"/>
        </w:rPr>
      </w:pPr>
    </w:p>
    <w:p w14:paraId="040F3B51" w14:textId="57633F02" w:rsidR="001D6D78" w:rsidRDefault="001D6D78" w:rsidP="00C9473C">
      <w:pPr>
        <w:jc w:val="both"/>
        <w:rPr>
          <w:rFonts w:ascii="Times New Roman" w:hAnsi="Times New Roman" w:cs="Times New Roman"/>
        </w:rPr>
      </w:pPr>
    </w:p>
    <w:p w14:paraId="15750C7E" w14:textId="466CEC4E" w:rsidR="001D6D78" w:rsidRDefault="001D6D78" w:rsidP="00C9473C">
      <w:pPr>
        <w:jc w:val="both"/>
        <w:rPr>
          <w:rFonts w:ascii="Times New Roman" w:hAnsi="Times New Roman" w:cs="Times New Roman"/>
        </w:rPr>
      </w:pPr>
    </w:p>
    <w:p w14:paraId="5BB23E75" w14:textId="6012EB57" w:rsidR="001D6D78" w:rsidRDefault="001D6D78" w:rsidP="00C9473C">
      <w:pPr>
        <w:jc w:val="both"/>
        <w:rPr>
          <w:rFonts w:ascii="Times New Roman" w:hAnsi="Times New Roman" w:cs="Times New Roman"/>
        </w:rPr>
      </w:pPr>
    </w:p>
    <w:p w14:paraId="50DB4478" w14:textId="06DE7D99" w:rsidR="001D6D78" w:rsidRDefault="001D6D78" w:rsidP="00C9473C">
      <w:pPr>
        <w:jc w:val="both"/>
        <w:rPr>
          <w:rFonts w:ascii="Times New Roman" w:hAnsi="Times New Roman" w:cs="Times New Roman"/>
        </w:rPr>
      </w:pPr>
    </w:p>
    <w:p w14:paraId="20850D6F" w14:textId="2B610D4E" w:rsidR="001D6D78" w:rsidRDefault="001D6D78" w:rsidP="00C9473C">
      <w:pPr>
        <w:jc w:val="both"/>
        <w:rPr>
          <w:rFonts w:ascii="Times New Roman" w:hAnsi="Times New Roman" w:cs="Times New Roman"/>
        </w:rPr>
      </w:pPr>
    </w:p>
    <w:p w14:paraId="454822BB" w14:textId="7B693F04" w:rsidR="001D6D78" w:rsidRDefault="001D6D78" w:rsidP="00C9473C">
      <w:pPr>
        <w:jc w:val="both"/>
        <w:rPr>
          <w:rFonts w:ascii="Times New Roman" w:hAnsi="Times New Roman" w:cs="Times New Roman"/>
        </w:rPr>
      </w:pPr>
    </w:p>
    <w:p w14:paraId="0FA3698D" w14:textId="0B150BAF" w:rsidR="001D6D78" w:rsidRDefault="001D6D78" w:rsidP="00C9473C">
      <w:pPr>
        <w:jc w:val="both"/>
        <w:rPr>
          <w:rFonts w:ascii="Times New Roman" w:hAnsi="Times New Roman" w:cs="Times New Roman"/>
        </w:rPr>
      </w:pPr>
    </w:p>
    <w:p w14:paraId="416DFAA9" w14:textId="3336072D" w:rsidR="001D6D78" w:rsidRDefault="001D6D78" w:rsidP="00C9473C">
      <w:pPr>
        <w:jc w:val="both"/>
        <w:rPr>
          <w:rFonts w:ascii="Times New Roman" w:hAnsi="Times New Roman" w:cs="Times New Roman"/>
        </w:rPr>
      </w:pPr>
    </w:p>
    <w:p w14:paraId="3ABE24C3" w14:textId="2B951765" w:rsidR="001D6D78" w:rsidRDefault="001D6D78" w:rsidP="00C9473C">
      <w:pPr>
        <w:jc w:val="both"/>
        <w:rPr>
          <w:rFonts w:ascii="Times New Roman" w:hAnsi="Times New Roman" w:cs="Times New Roman"/>
        </w:rPr>
      </w:pPr>
    </w:p>
    <w:p w14:paraId="11AF4D45" w14:textId="0D33FFCD" w:rsidR="001D6D78" w:rsidRDefault="001D6D78" w:rsidP="00C9473C">
      <w:pPr>
        <w:jc w:val="both"/>
        <w:rPr>
          <w:rFonts w:ascii="Times New Roman" w:hAnsi="Times New Roman" w:cs="Times New Roman"/>
        </w:rPr>
      </w:pPr>
    </w:p>
    <w:p w14:paraId="1EE903A3" w14:textId="6C3D457A" w:rsidR="001D6D78" w:rsidRDefault="001D6D78" w:rsidP="00C9473C">
      <w:pPr>
        <w:jc w:val="both"/>
        <w:rPr>
          <w:rFonts w:ascii="Times New Roman" w:hAnsi="Times New Roman" w:cs="Times New Roman"/>
        </w:rPr>
      </w:pPr>
    </w:p>
    <w:p w14:paraId="059F3B2E" w14:textId="48AE0FE1" w:rsidR="001D6D78" w:rsidRDefault="001D6D78" w:rsidP="00C9473C">
      <w:pPr>
        <w:jc w:val="both"/>
        <w:rPr>
          <w:rFonts w:ascii="Times New Roman" w:hAnsi="Times New Roman" w:cs="Times New Roman"/>
        </w:rPr>
      </w:pPr>
    </w:p>
    <w:p w14:paraId="58A3FF1B" w14:textId="267E9CE1" w:rsidR="001D6D78" w:rsidRDefault="001D6D78" w:rsidP="00C9473C">
      <w:pPr>
        <w:jc w:val="both"/>
        <w:rPr>
          <w:rFonts w:ascii="Times New Roman" w:hAnsi="Times New Roman" w:cs="Times New Roman"/>
        </w:rPr>
      </w:pPr>
    </w:p>
    <w:p w14:paraId="6255370F" w14:textId="7A2E13B0" w:rsidR="001D6D78" w:rsidRDefault="001D6D78" w:rsidP="00C9473C">
      <w:pPr>
        <w:jc w:val="both"/>
        <w:rPr>
          <w:rFonts w:ascii="Times New Roman" w:hAnsi="Times New Roman" w:cs="Times New Roman"/>
        </w:rPr>
      </w:pPr>
    </w:p>
    <w:p w14:paraId="54B62D97" w14:textId="6BFFCDFF" w:rsidR="001D6D78" w:rsidRDefault="001D6D78" w:rsidP="00C9473C">
      <w:pPr>
        <w:jc w:val="both"/>
        <w:rPr>
          <w:rFonts w:ascii="Times New Roman" w:hAnsi="Times New Roman" w:cs="Times New Roman"/>
        </w:rPr>
      </w:pPr>
    </w:p>
    <w:p w14:paraId="4F8EAF2A" w14:textId="2FE2BE18" w:rsidR="001D6D78" w:rsidRDefault="001D6D78" w:rsidP="00C9473C">
      <w:pPr>
        <w:jc w:val="both"/>
        <w:rPr>
          <w:rFonts w:ascii="Times New Roman" w:hAnsi="Times New Roman" w:cs="Times New Roman"/>
        </w:rPr>
      </w:pPr>
    </w:p>
    <w:p w14:paraId="28A35E69" w14:textId="1E69A4C2" w:rsidR="001D6D78" w:rsidRDefault="001D6D78" w:rsidP="00C9473C">
      <w:pPr>
        <w:jc w:val="both"/>
        <w:rPr>
          <w:rFonts w:ascii="Times New Roman" w:hAnsi="Times New Roman" w:cs="Times New Roman"/>
        </w:rPr>
      </w:pPr>
    </w:p>
    <w:p w14:paraId="55E26C4F" w14:textId="6A61F7A0" w:rsidR="001D6D78" w:rsidRDefault="001D6D78" w:rsidP="00C9473C">
      <w:pPr>
        <w:jc w:val="both"/>
        <w:rPr>
          <w:rFonts w:ascii="Times New Roman" w:hAnsi="Times New Roman" w:cs="Times New Roman"/>
        </w:rPr>
      </w:pPr>
    </w:p>
    <w:p w14:paraId="4B65A8AA" w14:textId="16045F0C" w:rsidR="001D6D78" w:rsidRDefault="001D6D78" w:rsidP="00C9473C">
      <w:pPr>
        <w:jc w:val="both"/>
        <w:rPr>
          <w:rFonts w:ascii="Times New Roman" w:hAnsi="Times New Roman" w:cs="Times New Roman"/>
        </w:rPr>
      </w:pPr>
    </w:p>
    <w:p w14:paraId="40BF084E" w14:textId="7BAE73F8" w:rsidR="001D6D78" w:rsidRDefault="001D6D78" w:rsidP="00C9473C">
      <w:pPr>
        <w:jc w:val="both"/>
        <w:rPr>
          <w:rFonts w:ascii="Times New Roman" w:hAnsi="Times New Roman" w:cs="Times New Roman"/>
        </w:rPr>
      </w:pPr>
    </w:p>
    <w:p w14:paraId="6EA3F6EA" w14:textId="234458BC" w:rsidR="001D6D78" w:rsidRDefault="001D6D78" w:rsidP="00C9473C">
      <w:pPr>
        <w:jc w:val="both"/>
        <w:rPr>
          <w:rFonts w:ascii="Times New Roman" w:hAnsi="Times New Roman" w:cs="Times New Roman"/>
        </w:rPr>
      </w:pPr>
    </w:p>
    <w:p w14:paraId="100CE32A" w14:textId="78FD03FC" w:rsidR="001D6D78" w:rsidRDefault="001D6D78" w:rsidP="00C9473C">
      <w:pPr>
        <w:jc w:val="both"/>
        <w:rPr>
          <w:rFonts w:ascii="Times New Roman" w:hAnsi="Times New Roman" w:cs="Times New Roman"/>
        </w:rPr>
      </w:pPr>
      <w:r>
        <w:rPr>
          <w:rFonts w:ascii="Times New Roman" w:hAnsi="Times New Roman" w:cs="Times New Roman"/>
        </w:rPr>
        <w:t>2019-2020 3D Community Church Board Members</w:t>
      </w:r>
    </w:p>
    <w:p w14:paraId="1D8EC612" w14:textId="09516D32" w:rsidR="001D6D78" w:rsidRDefault="001D6D78" w:rsidP="00C9473C">
      <w:pPr>
        <w:jc w:val="both"/>
        <w:rPr>
          <w:rFonts w:ascii="Times New Roman" w:hAnsi="Times New Roman" w:cs="Times New Roman"/>
        </w:rPr>
      </w:pPr>
    </w:p>
    <w:p w14:paraId="13D6C3AD" w14:textId="311D7347" w:rsidR="001D6D78" w:rsidRDefault="001D6D78" w:rsidP="00C9473C">
      <w:pPr>
        <w:jc w:val="both"/>
        <w:rPr>
          <w:rFonts w:ascii="Times New Roman" w:hAnsi="Times New Roman" w:cs="Times New Roman"/>
        </w:rPr>
      </w:pPr>
    </w:p>
    <w:p w14:paraId="51DC43CF" w14:textId="0A222DF3" w:rsidR="001D6D78" w:rsidRDefault="001D6D78" w:rsidP="00C9473C">
      <w:pPr>
        <w:jc w:val="both"/>
        <w:rPr>
          <w:rFonts w:ascii="Times New Roman" w:hAnsi="Times New Roman" w:cs="Times New Roman"/>
        </w:rPr>
      </w:pPr>
    </w:p>
    <w:p w14:paraId="5C497D45" w14:textId="0A57B08A" w:rsidR="001D6D78" w:rsidRDefault="001D6D78" w:rsidP="00C9473C">
      <w:pPr>
        <w:jc w:val="both"/>
        <w:rPr>
          <w:rFonts w:ascii="Times New Roman" w:hAnsi="Times New Roman" w:cs="Times New Roman"/>
        </w:rPr>
      </w:pPr>
    </w:p>
    <w:p w14:paraId="611C43E5" w14:textId="14659703" w:rsidR="001D6D78" w:rsidRDefault="001D6D78" w:rsidP="00C9473C">
      <w:pPr>
        <w:pBdr>
          <w:bottom w:val="single" w:sz="12" w:space="1" w:color="auto"/>
        </w:pBdr>
        <w:jc w:val="both"/>
        <w:rPr>
          <w:rFonts w:ascii="Times New Roman" w:hAnsi="Times New Roman" w:cs="Times New Roman"/>
        </w:rPr>
      </w:pPr>
    </w:p>
    <w:p w14:paraId="0D7BAF23" w14:textId="317C0EFB" w:rsidR="001D6D78" w:rsidRDefault="001D6D78" w:rsidP="00C9473C">
      <w:pPr>
        <w:jc w:val="both"/>
        <w:rPr>
          <w:rFonts w:ascii="Times New Roman" w:hAnsi="Times New Roman" w:cs="Times New Roman"/>
        </w:rPr>
      </w:pPr>
      <w:r>
        <w:rPr>
          <w:rFonts w:ascii="Times New Roman" w:hAnsi="Times New Roman" w:cs="Times New Roman"/>
        </w:rPr>
        <w:t>Charles A. Hickman, Jr- Chair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14:paraId="749D34AC" w14:textId="4DFA9A0D" w:rsidR="001D6D78" w:rsidRDefault="001D6D78" w:rsidP="00C9473C">
      <w:pPr>
        <w:jc w:val="both"/>
        <w:rPr>
          <w:rFonts w:ascii="Times New Roman" w:hAnsi="Times New Roman" w:cs="Times New Roman"/>
        </w:rPr>
      </w:pPr>
    </w:p>
    <w:p w14:paraId="21F4D066" w14:textId="47EB8D34" w:rsidR="001D6D78" w:rsidRDefault="001D6D78" w:rsidP="00C9473C">
      <w:pPr>
        <w:pBdr>
          <w:bottom w:val="single" w:sz="12" w:space="1" w:color="auto"/>
        </w:pBdr>
        <w:jc w:val="both"/>
        <w:rPr>
          <w:rFonts w:ascii="Times New Roman" w:hAnsi="Times New Roman" w:cs="Times New Roman"/>
        </w:rPr>
      </w:pPr>
    </w:p>
    <w:p w14:paraId="7635C81F" w14:textId="73580590" w:rsidR="001D6D78" w:rsidRDefault="001D6D78" w:rsidP="00C9473C">
      <w:pPr>
        <w:jc w:val="both"/>
        <w:rPr>
          <w:rFonts w:ascii="Times New Roman" w:hAnsi="Times New Roman" w:cs="Times New Roman"/>
        </w:rPr>
      </w:pPr>
      <w:r>
        <w:rPr>
          <w:rFonts w:ascii="Times New Roman" w:hAnsi="Times New Roman" w:cs="Times New Roman"/>
        </w:rPr>
        <w:t>Daniel Beasley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14:paraId="73D0C599" w14:textId="2B3964C9" w:rsidR="001D6D78" w:rsidRDefault="001D6D78" w:rsidP="00C9473C">
      <w:pPr>
        <w:jc w:val="both"/>
        <w:rPr>
          <w:rFonts w:ascii="Times New Roman" w:hAnsi="Times New Roman" w:cs="Times New Roman"/>
        </w:rPr>
      </w:pPr>
    </w:p>
    <w:p w14:paraId="53DC4391" w14:textId="4418F5A1" w:rsidR="001D6D78" w:rsidRDefault="001D6D78" w:rsidP="00C9473C">
      <w:pPr>
        <w:pBdr>
          <w:bottom w:val="single" w:sz="12" w:space="1" w:color="auto"/>
        </w:pBdr>
        <w:jc w:val="both"/>
        <w:rPr>
          <w:rFonts w:ascii="Times New Roman" w:hAnsi="Times New Roman" w:cs="Times New Roman"/>
        </w:rPr>
      </w:pPr>
    </w:p>
    <w:p w14:paraId="3CF7ABA4" w14:textId="4395984E" w:rsidR="001D6D78" w:rsidRDefault="001D6D78" w:rsidP="001D6D78">
      <w:pPr>
        <w:jc w:val="both"/>
        <w:rPr>
          <w:rFonts w:ascii="Times New Roman" w:hAnsi="Times New Roman" w:cs="Times New Roman"/>
        </w:rPr>
      </w:pPr>
      <w:r>
        <w:rPr>
          <w:rFonts w:ascii="Times New Roman" w:hAnsi="Times New Roman" w:cs="Times New Roman"/>
        </w:rPr>
        <w:t>Walter Ciucevich</w:t>
      </w:r>
      <w:r w:rsidRPr="001D6D78">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14:paraId="41D54B6D" w14:textId="6D787160" w:rsidR="001D6D78" w:rsidRDefault="001D6D78" w:rsidP="00C9473C">
      <w:pPr>
        <w:pBdr>
          <w:bottom w:val="single" w:sz="12" w:space="1" w:color="auto"/>
        </w:pBdr>
        <w:jc w:val="both"/>
        <w:rPr>
          <w:rFonts w:ascii="Times New Roman" w:hAnsi="Times New Roman" w:cs="Times New Roman"/>
        </w:rPr>
      </w:pPr>
    </w:p>
    <w:p w14:paraId="40A267FC" w14:textId="77777777" w:rsidR="001D6D78" w:rsidRDefault="001D6D78" w:rsidP="00C9473C">
      <w:pPr>
        <w:pBdr>
          <w:bottom w:val="single" w:sz="12" w:space="1" w:color="auto"/>
        </w:pBdr>
        <w:jc w:val="both"/>
        <w:rPr>
          <w:rFonts w:ascii="Times New Roman" w:hAnsi="Times New Roman" w:cs="Times New Roman"/>
        </w:rPr>
      </w:pPr>
    </w:p>
    <w:p w14:paraId="4A36124C" w14:textId="003986B6" w:rsidR="001D6D78" w:rsidRDefault="001D6D78" w:rsidP="00C9473C">
      <w:pPr>
        <w:jc w:val="both"/>
        <w:rPr>
          <w:rFonts w:ascii="Times New Roman" w:hAnsi="Times New Roman" w:cs="Times New Roman"/>
        </w:rPr>
      </w:pPr>
      <w:r>
        <w:rPr>
          <w:rFonts w:ascii="Times New Roman" w:hAnsi="Times New Roman" w:cs="Times New Roman"/>
        </w:rPr>
        <w:t>Brian Goldberg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14:paraId="656948CD" w14:textId="131AC57B" w:rsidR="001D6D78" w:rsidRDefault="001D6D78" w:rsidP="00C9473C">
      <w:pPr>
        <w:jc w:val="both"/>
        <w:rPr>
          <w:rFonts w:ascii="Times New Roman" w:hAnsi="Times New Roman" w:cs="Times New Roman"/>
        </w:rPr>
      </w:pPr>
    </w:p>
    <w:p w14:paraId="0516AD78" w14:textId="52098765" w:rsidR="001D6D78" w:rsidRDefault="001D6D78" w:rsidP="00C9473C">
      <w:pPr>
        <w:pBdr>
          <w:bottom w:val="single" w:sz="12" w:space="1" w:color="auto"/>
        </w:pBdr>
        <w:jc w:val="both"/>
        <w:rPr>
          <w:rFonts w:ascii="Times New Roman" w:hAnsi="Times New Roman" w:cs="Times New Roman"/>
        </w:rPr>
      </w:pPr>
    </w:p>
    <w:p w14:paraId="6F3CAEEF" w14:textId="39F1B2AF" w:rsidR="001D6D78" w:rsidRDefault="001D6D78" w:rsidP="00C9473C">
      <w:pPr>
        <w:jc w:val="both"/>
        <w:rPr>
          <w:rFonts w:ascii="Times New Roman" w:hAnsi="Times New Roman" w:cs="Times New Roman"/>
        </w:rPr>
      </w:pPr>
      <w:r>
        <w:rPr>
          <w:rFonts w:ascii="Times New Roman" w:hAnsi="Times New Roman" w:cs="Times New Roman"/>
        </w:rPr>
        <w:t>Mark Johnson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14:paraId="6674309E" w14:textId="127A1A62" w:rsidR="001D6D78" w:rsidRDefault="001D6D78" w:rsidP="00C9473C">
      <w:pPr>
        <w:jc w:val="both"/>
        <w:rPr>
          <w:rFonts w:ascii="Times New Roman" w:hAnsi="Times New Roman" w:cs="Times New Roman"/>
        </w:rPr>
      </w:pPr>
    </w:p>
    <w:p w14:paraId="7152D42D" w14:textId="11A2B37E" w:rsidR="001D6D78" w:rsidRDefault="001D6D78" w:rsidP="00C9473C">
      <w:pPr>
        <w:pBdr>
          <w:bottom w:val="single" w:sz="12" w:space="1" w:color="auto"/>
        </w:pBdr>
        <w:jc w:val="both"/>
        <w:rPr>
          <w:rFonts w:ascii="Times New Roman" w:hAnsi="Times New Roman" w:cs="Times New Roman"/>
        </w:rPr>
      </w:pPr>
    </w:p>
    <w:p w14:paraId="098EF249" w14:textId="635FCD35" w:rsidR="001D6D78" w:rsidRDefault="001D6D78" w:rsidP="00C9473C">
      <w:pPr>
        <w:jc w:val="both"/>
        <w:rPr>
          <w:rFonts w:ascii="Times New Roman" w:hAnsi="Times New Roman" w:cs="Times New Roman"/>
        </w:rPr>
      </w:pPr>
      <w:r>
        <w:rPr>
          <w:rFonts w:ascii="Times New Roman" w:hAnsi="Times New Roman" w:cs="Times New Roman"/>
        </w:rPr>
        <w:t>Jason Thomas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14:paraId="72FAEEAA" w14:textId="1FA2F116" w:rsidR="001D6D78" w:rsidRDefault="001D6D78" w:rsidP="00C9473C">
      <w:pPr>
        <w:jc w:val="both"/>
        <w:rPr>
          <w:rFonts w:ascii="Times New Roman" w:hAnsi="Times New Roman" w:cs="Times New Roman"/>
        </w:rPr>
      </w:pPr>
    </w:p>
    <w:p w14:paraId="4907A040" w14:textId="449B8720" w:rsidR="001D6D78" w:rsidRDefault="001D6D78" w:rsidP="00C9473C">
      <w:pPr>
        <w:pBdr>
          <w:bottom w:val="single" w:sz="12" w:space="1" w:color="auto"/>
        </w:pBdr>
        <w:jc w:val="both"/>
        <w:rPr>
          <w:rFonts w:ascii="Times New Roman" w:hAnsi="Times New Roman" w:cs="Times New Roman"/>
        </w:rPr>
      </w:pPr>
    </w:p>
    <w:p w14:paraId="2DFD16F6" w14:textId="64954490" w:rsidR="001D6D78" w:rsidRDefault="001D6D78" w:rsidP="00C9473C">
      <w:pPr>
        <w:jc w:val="both"/>
        <w:rPr>
          <w:rFonts w:ascii="Times New Roman" w:hAnsi="Times New Roman" w:cs="Times New Roman"/>
        </w:rPr>
      </w:pPr>
      <w:r>
        <w:rPr>
          <w:rFonts w:ascii="Times New Roman" w:hAnsi="Times New Roman" w:cs="Times New Roman"/>
        </w:rPr>
        <w:t>Hope Wester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14:paraId="0192534D" w14:textId="659251B7" w:rsidR="001D6D78" w:rsidRDefault="001D6D78" w:rsidP="00C9473C">
      <w:pPr>
        <w:jc w:val="both"/>
        <w:rPr>
          <w:rFonts w:ascii="Times New Roman" w:hAnsi="Times New Roman" w:cs="Times New Roman"/>
        </w:rPr>
      </w:pPr>
    </w:p>
    <w:p w14:paraId="3955C1C8" w14:textId="29F7F4F7" w:rsidR="001D6D78" w:rsidRDefault="001D6D78" w:rsidP="00C9473C">
      <w:pPr>
        <w:pBdr>
          <w:bottom w:val="single" w:sz="12" w:space="1" w:color="auto"/>
        </w:pBdr>
        <w:jc w:val="both"/>
        <w:rPr>
          <w:rFonts w:ascii="Times New Roman" w:hAnsi="Times New Roman" w:cs="Times New Roman"/>
        </w:rPr>
      </w:pPr>
    </w:p>
    <w:p w14:paraId="52BDDC1E" w14:textId="5574531D" w:rsidR="001D6D78" w:rsidRDefault="001D6D78" w:rsidP="00C9473C">
      <w:pPr>
        <w:jc w:val="both"/>
        <w:rPr>
          <w:rFonts w:ascii="Times New Roman" w:hAnsi="Times New Roman" w:cs="Times New Roman"/>
        </w:rPr>
      </w:pPr>
      <w:r>
        <w:rPr>
          <w:rFonts w:ascii="Times New Roman" w:hAnsi="Times New Roman" w:cs="Times New Roman"/>
        </w:rPr>
        <w:t>Fred Zabel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14:paraId="37D332F8" w14:textId="3C571715" w:rsidR="001D6D78" w:rsidRDefault="001D6D78" w:rsidP="00C9473C">
      <w:pPr>
        <w:jc w:val="both"/>
        <w:rPr>
          <w:rFonts w:ascii="Times New Roman" w:hAnsi="Times New Roman" w:cs="Times New Roman"/>
        </w:rPr>
      </w:pPr>
    </w:p>
    <w:p w14:paraId="741D42F0" w14:textId="77777777" w:rsidR="001D6D78" w:rsidRDefault="001D6D78" w:rsidP="00C9473C">
      <w:pPr>
        <w:jc w:val="both"/>
        <w:rPr>
          <w:rFonts w:ascii="Times New Roman" w:hAnsi="Times New Roman" w:cs="Times New Roman"/>
        </w:rPr>
      </w:pPr>
    </w:p>
    <w:p w14:paraId="3FC004B7" w14:textId="4481C14A" w:rsidR="001D6D78" w:rsidRDefault="001D6D78" w:rsidP="00C9473C">
      <w:pPr>
        <w:jc w:val="both"/>
        <w:rPr>
          <w:rFonts w:ascii="Times New Roman" w:hAnsi="Times New Roman" w:cs="Times New Roman"/>
        </w:rPr>
      </w:pPr>
    </w:p>
    <w:p w14:paraId="40E1016F" w14:textId="1300D917" w:rsidR="001D6D78" w:rsidRDefault="001D6D78" w:rsidP="00C9473C">
      <w:pPr>
        <w:jc w:val="both"/>
        <w:rPr>
          <w:rFonts w:ascii="Times New Roman" w:hAnsi="Times New Roman" w:cs="Times New Roman"/>
        </w:rPr>
      </w:pPr>
    </w:p>
    <w:p w14:paraId="22951210" w14:textId="4BE2A6F6" w:rsidR="001D6D78" w:rsidRDefault="001D6D78" w:rsidP="00C9473C">
      <w:pPr>
        <w:jc w:val="both"/>
        <w:rPr>
          <w:rFonts w:ascii="Times New Roman" w:hAnsi="Times New Roman" w:cs="Times New Roman"/>
        </w:rPr>
      </w:pPr>
    </w:p>
    <w:p w14:paraId="512BF938" w14:textId="77777777" w:rsidR="001D6D78" w:rsidRPr="00B46AB8" w:rsidRDefault="001D6D78" w:rsidP="00C9473C">
      <w:pPr>
        <w:jc w:val="both"/>
        <w:rPr>
          <w:rFonts w:ascii="Times New Roman" w:hAnsi="Times New Roman" w:cs="Times New Roman"/>
        </w:rPr>
      </w:pPr>
    </w:p>
    <w:sectPr w:rsidR="001D6D78" w:rsidRPr="00B46AB8" w:rsidSect="00C7400B">
      <w:footerReference w:type="even" r:id="rId8"/>
      <w:footerReference w:type="default" r:id="rId9"/>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DA844" w14:textId="77777777" w:rsidR="005A2B7C" w:rsidRDefault="005A2B7C" w:rsidP="002820D6">
      <w:r>
        <w:separator/>
      </w:r>
    </w:p>
  </w:endnote>
  <w:endnote w:type="continuationSeparator" w:id="0">
    <w:p w14:paraId="03971369" w14:textId="77777777" w:rsidR="005A2B7C" w:rsidRDefault="005A2B7C" w:rsidP="00282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89905583"/>
      <w:docPartObj>
        <w:docPartGallery w:val="Page Numbers (Bottom of Page)"/>
        <w:docPartUnique/>
      </w:docPartObj>
    </w:sdtPr>
    <w:sdtEndPr>
      <w:rPr>
        <w:rStyle w:val="PageNumber"/>
      </w:rPr>
    </w:sdtEndPr>
    <w:sdtContent>
      <w:p w14:paraId="0FA0C274" w14:textId="20B07A68" w:rsidR="001D6D78" w:rsidRDefault="001D6D78" w:rsidP="007129E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4F19E1" w14:textId="77777777" w:rsidR="001D6D78" w:rsidRDefault="001D6D78" w:rsidP="002820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27B36" w14:textId="796A3779" w:rsidR="001D6D78" w:rsidRPr="007129EA" w:rsidRDefault="001D6D78" w:rsidP="00CC1E6D">
    <w:pPr>
      <w:pStyle w:val="Footer"/>
      <w:framePr w:wrap="none" w:vAnchor="text" w:hAnchor="margin" w:xAlign="right" w:y="1"/>
      <w:rPr>
        <w:rStyle w:val="PageNumber"/>
        <w:rFonts w:ascii="Times New Roman" w:hAnsi="Times New Roman" w:cs="Times New Roman"/>
      </w:rPr>
    </w:pPr>
    <w:r w:rsidRPr="007129EA">
      <w:rPr>
        <w:rStyle w:val="PageNumber"/>
        <w:rFonts w:ascii="Times New Roman" w:hAnsi="Times New Roman" w:cs="Times New Roman"/>
      </w:rPr>
      <w:t xml:space="preserve">Page </w:t>
    </w:r>
    <w:sdt>
      <w:sdtPr>
        <w:rPr>
          <w:rStyle w:val="PageNumber"/>
          <w:rFonts w:ascii="Times New Roman" w:hAnsi="Times New Roman" w:cs="Times New Roman"/>
        </w:rPr>
        <w:id w:val="-33359287"/>
        <w:docPartObj>
          <w:docPartGallery w:val="Page Numbers (Bottom of Page)"/>
          <w:docPartUnique/>
        </w:docPartObj>
      </w:sdtPr>
      <w:sdtEndPr>
        <w:rPr>
          <w:rStyle w:val="PageNumber"/>
        </w:rPr>
      </w:sdtEndPr>
      <w:sdtContent>
        <w:r w:rsidRPr="007129EA">
          <w:rPr>
            <w:rStyle w:val="PageNumber"/>
            <w:rFonts w:ascii="Times New Roman" w:hAnsi="Times New Roman" w:cs="Times New Roman"/>
          </w:rPr>
          <w:fldChar w:fldCharType="begin"/>
        </w:r>
        <w:r w:rsidRPr="007129EA">
          <w:rPr>
            <w:rStyle w:val="PageNumber"/>
            <w:rFonts w:ascii="Times New Roman" w:hAnsi="Times New Roman" w:cs="Times New Roman"/>
          </w:rPr>
          <w:instrText xml:space="preserve"> PAGE </w:instrText>
        </w:r>
        <w:r w:rsidRPr="007129EA">
          <w:rPr>
            <w:rStyle w:val="PageNumber"/>
            <w:rFonts w:ascii="Times New Roman" w:hAnsi="Times New Roman" w:cs="Times New Roman"/>
          </w:rPr>
          <w:fldChar w:fldCharType="separate"/>
        </w:r>
        <w:r w:rsidRPr="007129EA">
          <w:rPr>
            <w:rStyle w:val="PageNumber"/>
            <w:rFonts w:ascii="Times New Roman" w:hAnsi="Times New Roman" w:cs="Times New Roman"/>
            <w:noProof/>
          </w:rPr>
          <w:t>2</w:t>
        </w:r>
        <w:r w:rsidRPr="007129EA">
          <w:rPr>
            <w:rStyle w:val="PageNumber"/>
            <w:rFonts w:ascii="Times New Roman" w:hAnsi="Times New Roman" w:cs="Times New Roman"/>
          </w:rPr>
          <w:fldChar w:fldCharType="end"/>
        </w:r>
        <w:r>
          <w:rPr>
            <w:rStyle w:val="PageNumber"/>
            <w:rFonts w:ascii="Times New Roman" w:hAnsi="Times New Roman" w:cs="Times New Roman"/>
          </w:rPr>
          <w:t xml:space="preserve"> of 33</w:t>
        </w:r>
      </w:sdtContent>
    </w:sdt>
  </w:p>
  <w:p w14:paraId="68337D9F" w14:textId="47761DE2" w:rsidR="001D6D78" w:rsidRPr="007129EA" w:rsidRDefault="001D6D78" w:rsidP="007129EA">
    <w:pPr>
      <w:pStyle w:val="Footer"/>
      <w:ind w:right="360"/>
      <w:rPr>
        <w:rFonts w:ascii="Times New Roman" w:hAnsi="Times New Roman" w:cs="Times New Roman"/>
      </w:rPr>
    </w:pPr>
    <w:r>
      <w:rPr>
        <w:rFonts w:ascii="Times New Roman" w:hAnsi="Times New Roman" w:cs="Times New Roman"/>
      </w:rPr>
      <w:t>BYLAWS-3D COMMUNITY CHURCH</w:t>
    </w:r>
  </w:p>
  <w:p w14:paraId="073820CD" w14:textId="77777777" w:rsidR="001D6D78" w:rsidRDefault="001D6D78" w:rsidP="002820D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224E5" w14:textId="77777777" w:rsidR="005A2B7C" w:rsidRDefault="005A2B7C" w:rsidP="002820D6">
      <w:r>
        <w:separator/>
      </w:r>
    </w:p>
  </w:footnote>
  <w:footnote w:type="continuationSeparator" w:id="0">
    <w:p w14:paraId="723C1C74" w14:textId="77777777" w:rsidR="005A2B7C" w:rsidRDefault="005A2B7C" w:rsidP="002820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41087"/>
    <w:multiLevelType w:val="hybridMultilevel"/>
    <w:tmpl w:val="BC766D4E"/>
    <w:lvl w:ilvl="0" w:tplc="712E7600">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344FE"/>
    <w:multiLevelType w:val="hybridMultilevel"/>
    <w:tmpl w:val="081EC3A4"/>
    <w:lvl w:ilvl="0" w:tplc="712E7600">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603C4D"/>
    <w:multiLevelType w:val="hybridMultilevel"/>
    <w:tmpl w:val="6F1AB7AA"/>
    <w:lvl w:ilvl="0" w:tplc="712E7600">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E867D8"/>
    <w:multiLevelType w:val="hybridMultilevel"/>
    <w:tmpl w:val="F5A66E50"/>
    <w:lvl w:ilvl="0" w:tplc="712E7600">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AA23D1"/>
    <w:multiLevelType w:val="hybridMultilevel"/>
    <w:tmpl w:val="A2AC4F4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2018634B"/>
    <w:multiLevelType w:val="hybridMultilevel"/>
    <w:tmpl w:val="C30A043C"/>
    <w:lvl w:ilvl="0" w:tplc="712E7600">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6C042F"/>
    <w:multiLevelType w:val="hybridMultilevel"/>
    <w:tmpl w:val="82E40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8C5AA2"/>
    <w:multiLevelType w:val="hybridMultilevel"/>
    <w:tmpl w:val="EA1E29CE"/>
    <w:lvl w:ilvl="0" w:tplc="712E7600">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2B2CD4"/>
    <w:multiLevelType w:val="hybridMultilevel"/>
    <w:tmpl w:val="9E7A48BE"/>
    <w:lvl w:ilvl="0" w:tplc="1DBE4320">
      <w:start w:val="1"/>
      <w:numFmt w:val="lowerLetter"/>
      <w:lvlText w:val="(%1)"/>
      <w:lvlJc w:val="left"/>
      <w:pPr>
        <w:ind w:left="180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877602"/>
    <w:multiLevelType w:val="hybridMultilevel"/>
    <w:tmpl w:val="CB3A14BC"/>
    <w:lvl w:ilvl="0" w:tplc="712E7600">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5F3D55"/>
    <w:multiLevelType w:val="hybridMultilevel"/>
    <w:tmpl w:val="03344766"/>
    <w:lvl w:ilvl="0" w:tplc="712E7600">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852903"/>
    <w:multiLevelType w:val="hybridMultilevel"/>
    <w:tmpl w:val="471A3BB6"/>
    <w:lvl w:ilvl="0" w:tplc="712E76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851F91"/>
    <w:multiLevelType w:val="hybridMultilevel"/>
    <w:tmpl w:val="551C9AFA"/>
    <w:lvl w:ilvl="0" w:tplc="DB886CBA">
      <w:start w:val="1"/>
      <w:numFmt w:val="decimal"/>
      <w:lvlText w:val="%1)"/>
      <w:lvlJc w:val="left"/>
      <w:pPr>
        <w:ind w:left="2520" w:hanging="360"/>
      </w:pPr>
      <w:rPr>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2FE5164A"/>
    <w:multiLevelType w:val="hybridMultilevel"/>
    <w:tmpl w:val="82EE44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CF1EE2"/>
    <w:multiLevelType w:val="hybridMultilevel"/>
    <w:tmpl w:val="11BEE79C"/>
    <w:lvl w:ilvl="0" w:tplc="712E760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4D623A9"/>
    <w:multiLevelType w:val="hybridMultilevel"/>
    <w:tmpl w:val="D2EC3770"/>
    <w:lvl w:ilvl="0" w:tplc="3D8A6556">
      <w:start w:val="1"/>
      <w:numFmt w:val="decimal"/>
      <w:lvlText w:val="%1)"/>
      <w:lvlJc w:val="left"/>
      <w:pPr>
        <w:ind w:left="2580" w:hanging="360"/>
      </w:pPr>
      <w:rPr>
        <w:b w:val="0"/>
      </w:r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16" w15:restartNumberingAfterBreak="0">
    <w:nsid w:val="354E3619"/>
    <w:multiLevelType w:val="hybridMultilevel"/>
    <w:tmpl w:val="51801E20"/>
    <w:lvl w:ilvl="0" w:tplc="712E76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2413D8"/>
    <w:multiLevelType w:val="multilevel"/>
    <w:tmpl w:val="D582871C"/>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42ED460E"/>
    <w:multiLevelType w:val="multilevel"/>
    <w:tmpl w:val="8A323F9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5B879BB"/>
    <w:multiLevelType w:val="multilevel"/>
    <w:tmpl w:val="88CEBCD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5D532C2"/>
    <w:multiLevelType w:val="hybridMultilevel"/>
    <w:tmpl w:val="2A184704"/>
    <w:lvl w:ilvl="0" w:tplc="712E7600">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D32F33"/>
    <w:multiLevelType w:val="hybridMultilevel"/>
    <w:tmpl w:val="1C8224A0"/>
    <w:lvl w:ilvl="0" w:tplc="712E7600">
      <w:start w:val="1"/>
      <w:numFmt w:val="lowerLetter"/>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8D7D77"/>
    <w:multiLevelType w:val="hybridMultilevel"/>
    <w:tmpl w:val="B504C8E8"/>
    <w:lvl w:ilvl="0" w:tplc="712E7600">
      <w:start w:val="1"/>
      <w:numFmt w:val="lowerLetter"/>
      <w:lvlText w:val="(%1)"/>
      <w:lvlJc w:val="left"/>
      <w:pPr>
        <w:ind w:left="180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15:restartNumberingAfterBreak="0">
    <w:nsid w:val="4A74185C"/>
    <w:multiLevelType w:val="hybridMultilevel"/>
    <w:tmpl w:val="C0F2A82C"/>
    <w:lvl w:ilvl="0" w:tplc="712E7600">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C269E9"/>
    <w:multiLevelType w:val="hybridMultilevel"/>
    <w:tmpl w:val="E01AE0E0"/>
    <w:lvl w:ilvl="0" w:tplc="712E7600">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DA79D8"/>
    <w:multiLevelType w:val="hybridMultilevel"/>
    <w:tmpl w:val="E52C5A82"/>
    <w:lvl w:ilvl="0" w:tplc="712E7600">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350BAE"/>
    <w:multiLevelType w:val="hybridMultilevel"/>
    <w:tmpl w:val="63C04EF0"/>
    <w:lvl w:ilvl="0" w:tplc="E5B8441C">
      <w:start w:val="1"/>
      <w:numFmt w:val="lowerLetter"/>
      <w:lvlText w:val="(%1)"/>
      <w:lvlJc w:val="left"/>
      <w:pPr>
        <w:ind w:left="180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 w15:restartNumberingAfterBreak="0">
    <w:nsid w:val="4ED225AF"/>
    <w:multiLevelType w:val="hybridMultilevel"/>
    <w:tmpl w:val="2D127138"/>
    <w:lvl w:ilvl="0" w:tplc="712E7600">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C93B9D"/>
    <w:multiLevelType w:val="hybridMultilevel"/>
    <w:tmpl w:val="4588E97C"/>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5509735F"/>
    <w:multiLevelType w:val="hybridMultilevel"/>
    <w:tmpl w:val="6F1AB7AA"/>
    <w:lvl w:ilvl="0" w:tplc="712E7600">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4713C6"/>
    <w:multiLevelType w:val="hybridMultilevel"/>
    <w:tmpl w:val="6DC0C3D6"/>
    <w:lvl w:ilvl="0" w:tplc="712E76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D3151E"/>
    <w:multiLevelType w:val="hybridMultilevel"/>
    <w:tmpl w:val="E8221794"/>
    <w:lvl w:ilvl="0" w:tplc="E9B4662A">
      <w:start w:val="1"/>
      <w:numFmt w:val="lowerLetter"/>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FD6B34"/>
    <w:multiLevelType w:val="hybridMultilevel"/>
    <w:tmpl w:val="7B42049E"/>
    <w:lvl w:ilvl="0" w:tplc="72406D1C">
      <w:start w:val="1"/>
      <w:numFmt w:val="lowerLetter"/>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34073C"/>
    <w:multiLevelType w:val="hybridMultilevel"/>
    <w:tmpl w:val="83E45E7E"/>
    <w:lvl w:ilvl="0" w:tplc="712E76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E0D54F8"/>
    <w:multiLevelType w:val="hybridMultilevel"/>
    <w:tmpl w:val="D92E5FEC"/>
    <w:lvl w:ilvl="0" w:tplc="712E7600">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D6526F"/>
    <w:multiLevelType w:val="hybridMultilevel"/>
    <w:tmpl w:val="7D3A9362"/>
    <w:lvl w:ilvl="0" w:tplc="712E76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D40316"/>
    <w:multiLevelType w:val="hybridMultilevel"/>
    <w:tmpl w:val="6052AA0E"/>
    <w:lvl w:ilvl="0" w:tplc="712E7600">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7B1D10"/>
    <w:multiLevelType w:val="hybridMultilevel"/>
    <w:tmpl w:val="28CA4B04"/>
    <w:lvl w:ilvl="0" w:tplc="44D8A2F8">
      <w:start w:val="1"/>
      <w:numFmt w:val="lowerLetter"/>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DF0E8D"/>
    <w:multiLevelType w:val="hybridMultilevel"/>
    <w:tmpl w:val="CCDCA9DC"/>
    <w:lvl w:ilvl="0" w:tplc="712E76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A048F8"/>
    <w:multiLevelType w:val="multilevel"/>
    <w:tmpl w:val="13EE0ED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1C85752"/>
    <w:multiLevelType w:val="hybridMultilevel"/>
    <w:tmpl w:val="523A1060"/>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15:restartNumberingAfterBreak="0">
    <w:nsid w:val="73E97245"/>
    <w:multiLevelType w:val="hybridMultilevel"/>
    <w:tmpl w:val="DA3E3450"/>
    <w:lvl w:ilvl="0" w:tplc="712E7600">
      <w:start w:val="1"/>
      <w:numFmt w:val="lowerLetter"/>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7D487F"/>
    <w:multiLevelType w:val="hybridMultilevel"/>
    <w:tmpl w:val="CB54E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D86DFC"/>
    <w:multiLevelType w:val="hybridMultilevel"/>
    <w:tmpl w:val="6168333C"/>
    <w:lvl w:ilvl="0" w:tplc="712E76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747541"/>
    <w:multiLevelType w:val="hybridMultilevel"/>
    <w:tmpl w:val="F52081C4"/>
    <w:lvl w:ilvl="0" w:tplc="712E7600">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062245"/>
    <w:multiLevelType w:val="hybridMultilevel"/>
    <w:tmpl w:val="BD087EC6"/>
    <w:lvl w:ilvl="0" w:tplc="712E7600">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DE493E"/>
    <w:multiLevelType w:val="hybridMultilevel"/>
    <w:tmpl w:val="AFDAE046"/>
    <w:lvl w:ilvl="0" w:tplc="712E7600">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8"/>
  </w:num>
  <w:num w:numId="3">
    <w:abstractNumId w:val="6"/>
  </w:num>
  <w:num w:numId="4">
    <w:abstractNumId w:val="13"/>
  </w:num>
  <w:num w:numId="5">
    <w:abstractNumId w:val="27"/>
  </w:num>
  <w:num w:numId="6">
    <w:abstractNumId w:val="11"/>
  </w:num>
  <w:num w:numId="7">
    <w:abstractNumId w:val="38"/>
  </w:num>
  <w:num w:numId="8">
    <w:abstractNumId w:val="24"/>
  </w:num>
  <w:num w:numId="9">
    <w:abstractNumId w:val="30"/>
  </w:num>
  <w:num w:numId="10">
    <w:abstractNumId w:val="43"/>
  </w:num>
  <w:num w:numId="11">
    <w:abstractNumId w:val="44"/>
  </w:num>
  <w:num w:numId="12">
    <w:abstractNumId w:val="9"/>
  </w:num>
  <w:num w:numId="13">
    <w:abstractNumId w:val="34"/>
  </w:num>
  <w:num w:numId="14">
    <w:abstractNumId w:val="2"/>
  </w:num>
  <w:num w:numId="15">
    <w:abstractNumId w:val="29"/>
  </w:num>
  <w:num w:numId="16">
    <w:abstractNumId w:val="16"/>
  </w:num>
  <w:num w:numId="17">
    <w:abstractNumId w:val="5"/>
  </w:num>
  <w:num w:numId="18">
    <w:abstractNumId w:val="0"/>
  </w:num>
  <w:num w:numId="19">
    <w:abstractNumId w:val="7"/>
  </w:num>
  <w:num w:numId="20">
    <w:abstractNumId w:val="40"/>
  </w:num>
  <w:num w:numId="21">
    <w:abstractNumId w:val="32"/>
  </w:num>
  <w:num w:numId="22">
    <w:abstractNumId w:val="46"/>
  </w:num>
  <w:num w:numId="23">
    <w:abstractNumId w:val="42"/>
  </w:num>
  <w:num w:numId="24">
    <w:abstractNumId w:val="8"/>
  </w:num>
  <w:num w:numId="25">
    <w:abstractNumId w:val="3"/>
  </w:num>
  <w:num w:numId="26">
    <w:abstractNumId w:val="37"/>
  </w:num>
  <w:num w:numId="27">
    <w:abstractNumId w:val="31"/>
  </w:num>
  <w:num w:numId="28">
    <w:abstractNumId w:val="4"/>
  </w:num>
  <w:num w:numId="29">
    <w:abstractNumId w:val="22"/>
  </w:num>
  <w:num w:numId="30">
    <w:abstractNumId w:val="14"/>
  </w:num>
  <w:num w:numId="31">
    <w:abstractNumId w:val="35"/>
  </w:num>
  <w:num w:numId="32">
    <w:abstractNumId w:val="45"/>
  </w:num>
  <w:num w:numId="33">
    <w:abstractNumId w:val="41"/>
  </w:num>
  <w:num w:numId="34">
    <w:abstractNumId w:val="28"/>
  </w:num>
  <w:num w:numId="35">
    <w:abstractNumId w:val="10"/>
  </w:num>
  <w:num w:numId="36">
    <w:abstractNumId w:val="26"/>
  </w:num>
  <w:num w:numId="37">
    <w:abstractNumId w:val="15"/>
  </w:num>
  <w:num w:numId="38">
    <w:abstractNumId w:val="23"/>
  </w:num>
  <w:num w:numId="39">
    <w:abstractNumId w:val="25"/>
  </w:num>
  <w:num w:numId="40">
    <w:abstractNumId w:val="1"/>
  </w:num>
  <w:num w:numId="41">
    <w:abstractNumId w:val="21"/>
  </w:num>
  <w:num w:numId="42">
    <w:abstractNumId w:val="12"/>
  </w:num>
  <w:num w:numId="43">
    <w:abstractNumId w:val="36"/>
  </w:num>
  <w:num w:numId="44">
    <w:abstractNumId w:val="20"/>
  </w:num>
  <w:num w:numId="45">
    <w:abstractNumId w:val="17"/>
  </w:num>
  <w:num w:numId="46">
    <w:abstractNumId w:val="39"/>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25D"/>
    <w:rsid w:val="00020EAC"/>
    <w:rsid w:val="00024AD2"/>
    <w:rsid w:val="000447E6"/>
    <w:rsid w:val="00050A05"/>
    <w:rsid w:val="00053252"/>
    <w:rsid w:val="00073B6C"/>
    <w:rsid w:val="000B2928"/>
    <w:rsid w:val="000C5D91"/>
    <w:rsid w:val="000D01ED"/>
    <w:rsid w:val="000D1826"/>
    <w:rsid w:val="0010330B"/>
    <w:rsid w:val="00121ED0"/>
    <w:rsid w:val="001259FB"/>
    <w:rsid w:val="00126039"/>
    <w:rsid w:val="00174745"/>
    <w:rsid w:val="001A5D85"/>
    <w:rsid w:val="001B7B47"/>
    <w:rsid w:val="001C0ECF"/>
    <w:rsid w:val="001D6D78"/>
    <w:rsid w:val="00274040"/>
    <w:rsid w:val="002820D6"/>
    <w:rsid w:val="002B3684"/>
    <w:rsid w:val="003233D8"/>
    <w:rsid w:val="0036748A"/>
    <w:rsid w:val="003A6E43"/>
    <w:rsid w:val="003C0511"/>
    <w:rsid w:val="003D3343"/>
    <w:rsid w:val="003E3777"/>
    <w:rsid w:val="003E4D39"/>
    <w:rsid w:val="003F05A9"/>
    <w:rsid w:val="003F6531"/>
    <w:rsid w:val="00406643"/>
    <w:rsid w:val="004072A1"/>
    <w:rsid w:val="00412D8A"/>
    <w:rsid w:val="004133C5"/>
    <w:rsid w:val="004360F5"/>
    <w:rsid w:val="00456CE0"/>
    <w:rsid w:val="004655E8"/>
    <w:rsid w:val="004754C1"/>
    <w:rsid w:val="004A4E00"/>
    <w:rsid w:val="004C1EF6"/>
    <w:rsid w:val="004D4A45"/>
    <w:rsid w:val="004E327B"/>
    <w:rsid w:val="004F625D"/>
    <w:rsid w:val="004F7343"/>
    <w:rsid w:val="005035C2"/>
    <w:rsid w:val="00503A78"/>
    <w:rsid w:val="005113AB"/>
    <w:rsid w:val="00512486"/>
    <w:rsid w:val="00531EFE"/>
    <w:rsid w:val="005513EC"/>
    <w:rsid w:val="005727FF"/>
    <w:rsid w:val="005A2B7C"/>
    <w:rsid w:val="005C353F"/>
    <w:rsid w:val="005C4F99"/>
    <w:rsid w:val="005D0C8F"/>
    <w:rsid w:val="005D25CC"/>
    <w:rsid w:val="006109DA"/>
    <w:rsid w:val="006131D7"/>
    <w:rsid w:val="0062049D"/>
    <w:rsid w:val="00633561"/>
    <w:rsid w:val="006416EC"/>
    <w:rsid w:val="00642A54"/>
    <w:rsid w:val="006437A8"/>
    <w:rsid w:val="00672FF6"/>
    <w:rsid w:val="006732C3"/>
    <w:rsid w:val="00690B5D"/>
    <w:rsid w:val="006A4D11"/>
    <w:rsid w:val="006C767E"/>
    <w:rsid w:val="006E1C40"/>
    <w:rsid w:val="006F5C46"/>
    <w:rsid w:val="006F785E"/>
    <w:rsid w:val="006F7ED4"/>
    <w:rsid w:val="007129EA"/>
    <w:rsid w:val="007302DA"/>
    <w:rsid w:val="00737E09"/>
    <w:rsid w:val="00752A94"/>
    <w:rsid w:val="007653F8"/>
    <w:rsid w:val="007B71D9"/>
    <w:rsid w:val="007D0D15"/>
    <w:rsid w:val="007D1DD7"/>
    <w:rsid w:val="007E0041"/>
    <w:rsid w:val="007F3E78"/>
    <w:rsid w:val="00812360"/>
    <w:rsid w:val="00852A19"/>
    <w:rsid w:val="00853743"/>
    <w:rsid w:val="00874E7A"/>
    <w:rsid w:val="008A2887"/>
    <w:rsid w:val="008A36CD"/>
    <w:rsid w:val="008C0EA4"/>
    <w:rsid w:val="008C4267"/>
    <w:rsid w:val="00961E73"/>
    <w:rsid w:val="009675D7"/>
    <w:rsid w:val="00971EC4"/>
    <w:rsid w:val="00974FBA"/>
    <w:rsid w:val="009A2033"/>
    <w:rsid w:val="00A33325"/>
    <w:rsid w:val="00A65A0A"/>
    <w:rsid w:val="00A67DF2"/>
    <w:rsid w:val="00AB2642"/>
    <w:rsid w:val="00B1527D"/>
    <w:rsid w:val="00B31903"/>
    <w:rsid w:val="00B32ED3"/>
    <w:rsid w:val="00B46AB8"/>
    <w:rsid w:val="00B566CC"/>
    <w:rsid w:val="00B90E1F"/>
    <w:rsid w:val="00B944C2"/>
    <w:rsid w:val="00B97AA2"/>
    <w:rsid w:val="00BA6AE9"/>
    <w:rsid w:val="00BA6E88"/>
    <w:rsid w:val="00BC7C9A"/>
    <w:rsid w:val="00BE0316"/>
    <w:rsid w:val="00C05EF0"/>
    <w:rsid w:val="00C22E61"/>
    <w:rsid w:val="00C25200"/>
    <w:rsid w:val="00C42694"/>
    <w:rsid w:val="00C44EE1"/>
    <w:rsid w:val="00C52608"/>
    <w:rsid w:val="00C631D0"/>
    <w:rsid w:val="00C6518B"/>
    <w:rsid w:val="00C67413"/>
    <w:rsid w:val="00C7400B"/>
    <w:rsid w:val="00C9473C"/>
    <w:rsid w:val="00CA0E3D"/>
    <w:rsid w:val="00CA5973"/>
    <w:rsid w:val="00CC1E6D"/>
    <w:rsid w:val="00CC6812"/>
    <w:rsid w:val="00CD5F7D"/>
    <w:rsid w:val="00CF3EF6"/>
    <w:rsid w:val="00D01915"/>
    <w:rsid w:val="00D108F8"/>
    <w:rsid w:val="00D214E2"/>
    <w:rsid w:val="00D30462"/>
    <w:rsid w:val="00D33873"/>
    <w:rsid w:val="00D66449"/>
    <w:rsid w:val="00D779E6"/>
    <w:rsid w:val="00D87547"/>
    <w:rsid w:val="00DD12F7"/>
    <w:rsid w:val="00DE663B"/>
    <w:rsid w:val="00DE6EFD"/>
    <w:rsid w:val="00E11C19"/>
    <w:rsid w:val="00E15E82"/>
    <w:rsid w:val="00E3701B"/>
    <w:rsid w:val="00E45E32"/>
    <w:rsid w:val="00E56F0F"/>
    <w:rsid w:val="00E62498"/>
    <w:rsid w:val="00E64D53"/>
    <w:rsid w:val="00E7594E"/>
    <w:rsid w:val="00E835CB"/>
    <w:rsid w:val="00E84ECC"/>
    <w:rsid w:val="00E9230A"/>
    <w:rsid w:val="00EA2E9B"/>
    <w:rsid w:val="00EB0F29"/>
    <w:rsid w:val="00EB71FB"/>
    <w:rsid w:val="00EE3F1E"/>
    <w:rsid w:val="00EF23A0"/>
    <w:rsid w:val="00F00549"/>
    <w:rsid w:val="00F52BC1"/>
    <w:rsid w:val="00F826B2"/>
    <w:rsid w:val="00FB0E74"/>
    <w:rsid w:val="00FE6345"/>
    <w:rsid w:val="00FF0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FF94A"/>
  <w15:chartTrackingRefBased/>
  <w15:docId w15:val="{1951017D-D70F-0241-82CB-1B19E69A6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46A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D91"/>
    <w:pPr>
      <w:ind w:left="720"/>
      <w:contextualSpacing/>
    </w:pPr>
  </w:style>
  <w:style w:type="paragraph" w:styleId="Footer">
    <w:name w:val="footer"/>
    <w:basedOn w:val="Normal"/>
    <w:link w:val="FooterChar"/>
    <w:uiPriority w:val="99"/>
    <w:unhideWhenUsed/>
    <w:rsid w:val="002820D6"/>
    <w:pPr>
      <w:tabs>
        <w:tab w:val="center" w:pos="4680"/>
        <w:tab w:val="right" w:pos="9360"/>
      </w:tabs>
    </w:pPr>
  </w:style>
  <w:style w:type="character" w:customStyle="1" w:styleId="FooterChar">
    <w:name w:val="Footer Char"/>
    <w:basedOn w:val="DefaultParagraphFont"/>
    <w:link w:val="Footer"/>
    <w:uiPriority w:val="99"/>
    <w:rsid w:val="002820D6"/>
  </w:style>
  <w:style w:type="character" w:styleId="PageNumber">
    <w:name w:val="page number"/>
    <w:basedOn w:val="DefaultParagraphFont"/>
    <w:uiPriority w:val="99"/>
    <w:semiHidden/>
    <w:unhideWhenUsed/>
    <w:rsid w:val="002820D6"/>
  </w:style>
  <w:style w:type="paragraph" w:styleId="Header">
    <w:name w:val="header"/>
    <w:basedOn w:val="Normal"/>
    <w:link w:val="HeaderChar"/>
    <w:uiPriority w:val="99"/>
    <w:unhideWhenUsed/>
    <w:rsid w:val="002820D6"/>
    <w:pPr>
      <w:tabs>
        <w:tab w:val="center" w:pos="4680"/>
        <w:tab w:val="right" w:pos="9360"/>
      </w:tabs>
    </w:pPr>
  </w:style>
  <w:style w:type="character" w:customStyle="1" w:styleId="HeaderChar">
    <w:name w:val="Header Char"/>
    <w:basedOn w:val="DefaultParagraphFont"/>
    <w:link w:val="Header"/>
    <w:uiPriority w:val="99"/>
    <w:rsid w:val="00282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DD057-42FE-5444-B39F-DE50E2166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12263</Words>
  <Characters>69903</Characters>
  <Application>Microsoft Office Word</Application>
  <DocSecurity>0</DocSecurity>
  <Lines>582</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Smith</dc:creator>
  <cp:keywords/>
  <dc:description/>
  <cp:lastModifiedBy>Microsoft Office User</cp:lastModifiedBy>
  <cp:revision>4</cp:revision>
  <cp:lastPrinted>2019-10-15T18:20:00Z</cp:lastPrinted>
  <dcterms:created xsi:type="dcterms:W3CDTF">2019-10-15T18:09:00Z</dcterms:created>
  <dcterms:modified xsi:type="dcterms:W3CDTF">2019-10-15T18:20:00Z</dcterms:modified>
</cp:coreProperties>
</file>